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F5" w:rsidRPr="00FC60C5" w:rsidRDefault="00035CF5" w:rsidP="00035CF5">
      <w:pPr>
        <w:pStyle w:val="Titolo3"/>
        <w:rPr>
          <w:rFonts w:asciiTheme="minorHAnsi" w:hAnsiTheme="minorHAnsi" w:cstheme="minorHAnsi"/>
        </w:rPr>
      </w:pPr>
      <w:bookmarkStart w:id="0" w:name="_GoBack"/>
      <w:bookmarkEnd w:id="0"/>
      <w:r w:rsidRPr="00FC60C5">
        <w:rPr>
          <w:rFonts w:asciiTheme="minorHAnsi" w:hAnsiTheme="minorHAnsi" w:cstheme="minorHAnsi"/>
        </w:rPr>
        <w:t xml:space="preserve">                             </w:t>
      </w:r>
      <w:bookmarkStart w:id="1" w:name="_Toc436717975"/>
      <w:bookmarkStart w:id="2" w:name="_Toc476968888"/>
      <w:proofErr w:type="gramStart"/>
      <w:r w:rsidRPr="00FC60C5">
        <w:rPr>
          <w:rFonts w:asciiTheme="minorHAnsi" w:hAnsiTheme="minorHAnsi" w:cstheme="minorHAnsi"/>
        </w:rPr>
        <w:t>L</w:t>
      </w:r>
      <w:bookmarkEnd w:id="1"/>
      <w:bookmarkEnd w:id="2"/>
      <w:r w:rsidR="00E77B6E" w:rsidRPr="00FC60C5">
        <w:rPr>
          <w:rFonts w:asciiTheme="minorHAnsi" w:hAnsiTheme="minorHAnsi" w:cstheme="minorHAnsi"/>
        </w:rPr>
        <w:t>ETTERE  primo</w:t>
      </w:r>
      <w:proofErr w:type="gramEnd"/>
      <w:r w:rsidR="00E77B6E" w:rsidRPr="00FC60C5">
        <w:rPr>
          <w:rFonts w:asciiTheme="minorHAnsi" w:hAnsiTheme="minorHAnsi" w:cstheme="minorHAnsi"/>
        </w:rPr>
        <w:t xml:space="preserve"> biennio</w:t>
      </w:r>
    </w:p>
    <w:p w:rsidR="00035CF5" w:rsidRPr="00FC60C5" w:rsidRDefault="00035CF5" w:rsidP="00035CF5">
      <w:pPr>
        <w:rPr>
          <w:rFonts w:asciiTheme="minorHAnsi" w:hAnsiTheme="minorHAnsi" w:cstheme="minorHAnsi"/>
          <w:sz w:val="22"/>
        </w:rPr>
      </w:pPr>
    </w:p>
    <w:p w:rsidR="00035CF5" w:rsidRPr="00FC60C5" w:rsidRDefault="00035CF5" w:rsidP="00035CF5">
      <w:pPr>
        <w:outlineLvl w:val="0"/>
        <w:rPr>
          <w:rFonts w:asciiTheme="minorHAnsi" w:hAnsiTheme="minorHAnsi" w:cstheme="minorHAnsi"/>
        </w:rPr>
      </w:pPr>
      <w:r w:rsidRPr="00FC60C5">
        <w:rPr>
          <w:rFonts w:asciiTheme="minorHAnsi" w:hAnsiTheme="minorHAnsi" w:cstheme="minorHAnsi"/>
        </w:rPr>
        <w:t>NOTE PRELIMINARI:</w:t>
      </w:r>
    </w:p>
    <w:p w:rsidR="00035CF5" w:rsidRPr="00FC60C5" w:rsidRDefault="00035CF5" w:rsidP="00035CF5">
      <w:pPr>
        <w:pStyle w:val="Corpotesto"/>
        <w:jc w:val="both"/>
        <w:rPr>
          <w:rFonts w:asciiTheme="minorHAnsi" w:hAnsiTheme="minorHAnsi" w:cstheme="minorHAnsi"/>
          <w:sz w:val="24"/>
        </w:rPr>
      </w:pPr>
      <w:r w:rsidRPr="00FC60C5">
        <w:rPr>
          <w:rFonts w:asciiTheme="minorHAnsi" w:hAnsiTheme="minorHAnsi" w:cstheme="minorHAnsi"/>
          <w:sz w:val="24"/>
        </w:rPr>
        <w:t>Gli insegnanti di Lettere del Biennio hanno concordato obiettivi e strategie che saranno proposti e verificati all’interno dei singoli Consigli di Classe, in seguito all’accertamento della preparazione di base degli alunni.</w:t>
      </w:r>
    </w:p>
    <w:p w:rsidR="00035CF5" w:rsidRPr="00FC60C5" w:rsidRDefault="00035CF5" w:rsidP="00035CF5">
      <w:pPr>
        <w:pStyle w:val="Corpotesto"/>
        <w:jc w:val="both"/>
        <w:rPr>
          <w:rFonts w:asciiTheme="minorHAnsi" w:hAnsiTheme="minorHAnsi" w:cstheme="minorHAnsi"/>
          <w:sz w:val="24"/>
        </w:rPr>
      </w:pPr>
      <w:r w:rsidRPr="00FC60C5">
        <w:rPr>
          <w:rFonts w:asciiTheme="minorHAnsi" w:hAnsiTheme="minorHAnsi" w:cstheme="minorHAnsi"/>
          <w:sz w:val="24"/>
        </w:rPr>
        <w:t xml:space="preserve"> Tale accertamento, svolto in clima sereno e anche tramite prove di ingresso, sarà il presupposto da cui partire per la stesura della programmazione sia in sede di Consiglio di Classe sia da parte del singolo insegnante. Il biennio, in questa ottica, oltre ad avere una sua specificità, ha una importante funzione di raccordo fra gli studi precedenti ed il Triennio successivo.</w:t>
      </w:r>
    </w:p>
    <w:p w:rsidR="00035CF5" w:rsidRPr="00FC60C5" w:rsidRDefault="00035CF5" w:rsidP="00035CF5">
      <w:pPr>
        <w:rPr>
          <w:rFonts w:asciiTheme="minorHAnsi" w:hAnsiTheme="minorHAnsi" w:cstheme="minorHAnsi"/>
        </w:rPr>
      </w:pPr>
    </w:p>
    <w:p w:rsidR="00035CF5" w:rsidRPr="00FC60C5" w:rsidRDefault="00035CF5" w:rsidP="00035CF5">
      <w:pPr>
        <w:outlineLvl w:val="0"/>
        <w:rPr>
          <w:rFonts w:asciiTheme="minorHAnsi" w:hAnsiTheme="minorHAnsi" w:cstheme="minorHAnsi"/>
          <w:b/>
        </w:rPr>
      </w:pPr>
      <w:r w:rsidRPr="00FC60C5">
        <w:rPr>
          <w:rFonts w:asciiTheme="minorHAnsi" w:hAnsiTheme="minorHAnsi" w:cstheme="minorHAnsi"/>
        </w:rPr>
        <w:t xml:space="preserve">                                                                 </w:t>
      </w:r>
      <w:r w:rsidRPr="00FC60C5">
        <w:rPr>
          <w:rFonts w:asciiTheme="minorHAnsi" w:hAnsiTheme="minorHAnsi" w:cstheme="minorHAnsi"/>
          <w:b/>
        </w:rPr>
        <w:t>I T A L I A N O</w:t>
      </w:r>
    </w:p>
    <w:p w:rsidR="00035CF5" w:rsidRPr="00FC60C5" w:rsidRDefault="00035CF5" w:rsidP="00035CF5">
      <w:pPr>
        <w:rPr>
          <w:rFonts w:asciiTheme="minorHAnsi" w:hAnsiTheme="minorHAnsi" w:cstheme="minorHAnsi"/>
        </w:rPr>
      </w:pPr>
    </w:p>
    <w:p w:rsidR="00035CF5" w:rsidRPr="00FC60C5" w:rsidRDefault="00035CF5" w:rsidP="00035CF5">
      <w:pPr>
        <w:outlineLvl w:val="0"/>
        <w:rPr>
          <w:rFonts w:asciiTheme="minorHAnsi" w:hAnsiTheme="minorHAnsi" w:cstheme="minorHAnsi"/>
          <w:b/>
        </w:rPr>
      </w:pPr>
      <w:r w:rsidRPr="00FC60C5">
        <w:rPr>
          <w:rFonts w:asciiTheme="minorHAnsi" w:hAnsiTheme="minorHAnsi" w:cstheme="minorHAnsi"/>
          <w:b/>
        </w:rPr>
        <w:t>EDUCAZIONE LINGUISTICA</w:t>
      </w:r>
    </w:p>
    <w:p w:rsidR="00035CF5" w:rsidRPr="00FC60C5" w:rsidRDefault="00035CF5" w:rsidP="00035CF5">
      <w:pPr>
        <w:pStyle w:val="Corpotesto"/>
        <w:jc w:val="both"/>
        <w:rPr>
          <w:rFonts w:asciiTheme="minorHAnsi" w:hAnsiTheme="minorHAnsi" w:cstheme="minorHAnsi"/>
          <w:sz w:val="24"/>
        </w:rPr>
      </w:pPr>
      <w:r w:rsidRPr="00FC60C5">
        <w:rPr>
          <w:rFonts w:asciiTheme="minorHAnsi" w:hAnsiTheme="minorHAnsi" w:cstheme="minorHAnsi"/>
          <w:sz w:val="24"/>
        </w:rPr>
        <w:t>Obiettivo educativo centrale a livello interdisciplinare è l’acquisizione di capacità espressive nell’ambito dei diversi linguaggi per una maggiore articolazione del pensiero e per la conquista di un sapere ampio, critico e in continuo divenire.</w:t>
      </w:r>
    </w:p>
    <w:p w:rsidR="00035CF5" w:rsidRPr="00FC60C5" w:rsidRDefault="00035CF5" w:rsidP="00035CF5">
      <w:pPr>
        <w:pStyle w:val="Corpotesto"/>
        <w:jc w:val="both"/>
        <w:rPr>
          <w:rFonts w:asciiTheme="minorHAnsi" w:hAnsiTheme="minorHAnsi" w:cstheme="minorHAnsi"/>
          <w:sz w:val="24"/>
        </w:rPr>
      </w:pPr>
      <w:r w:rsidRPr="00FC60C5">
        <w:rPr>
          <w:rFonts w:asciiTheme="minorHAnsi" w:hAnsiTheme="minorHAnsi" w:cstheme="minorHAnsi"/>
          <w:sz w:val="24"/>
        </w:rPr>
        <w:t>Obiettivi specifici e tecniche didattiche delle abilità linguistiche nell’uso orale, che prevede la ricezione e la produzione:</w:t>
      </w:r>
    </w:p>
    <w:p w:rsidR="00035CF5" w:rsidRPr="00FC60C5" w:rsidRDefault="00035CF5" w:rsidP="00035CF5">
      <w:pPr>
        <w:pStyle w:val="Puntoelenco"/>
        <w:numPr>
          <w:ilvl w:val="0"/>
          <w:numId w:val="9"/>
        </w:numPr>
        <w:jc w:val="both"/>
        <w:rPr>
          <w:rFonts w:asciiTheme="minorHAnsi" w:hAnsiTheme="minorHAnsi" w:cstheme="minorHAnsi"/>
          <w:sz w:val="24"/>
          <w:u w:val="none"/>
        </w:rPr>
      </w:pPr>
      <w:proofErr w:type="gramStart"/>
      <w:r w:rsidRPr="00FC60C5">
        <w:rPr>
          <w:rFonts w:asciiTheme="minorHAnsi" w:hAnsiTheme="minorHAnsi" w:cstheme="minorHAnsi"/>
          <w:sz w:val="24"/>
          <w:u w:val="none"/>
        </w:rPr>
        <w:t>individuare</w:t>
      </w:r>
      <w:proofErr w:type="gramEnd"/>
      <w:r w:rsidRPr="00FC60C5">
        <w:rPr>
          <w:rFonts w:asciiTheme="minorHAnsi" w:hAnsiTheme="minorHAnsi" w:cstheme="minorHAnsi"/>
          <w:sz w:val="24"/>
          <w:u w:val="none"/>
        </w:rPr>
        <w:t xml:space="preserve"> nel discorso altrui i nuclei concettuali;</w:t>
      </w:r>
    </w:p>
    <w:p w:rsidR="00035CF5" w:rsidRPr="00FC60C5" w:rsidRDefault="00035CF5" w:rsidP="00035CF5">
      <w:pPr>
        <w:pStyle w:val="Puntoelenco"/>
        <w:numPr>
          <w:ilvl w:val="0"/>
          <w:numId w:val="9"/>
        </w:numPr>
        <w:jc w:val="both"/>
        <w:rPr>
          <w:rFonts w:asciiTheme="minorHAnsi" w:hAnsiTheme="minorHAnsi" w:cstheme="minorHAnsi"/>
          <w:sz w:val="24"/>
          <w:u w:val="none"/>
        </w:rPr>
      </w:pPr>
      <w:proofErr w:type="gramStart"/>
      <w:r w:rsidRPr="00FC60C5">
        <w:rPr>
          <w:rFonts w:asciiTheme="minorHAnsi" w:hAnsiTheme="minorHAnsi" w:cstheme="minorHAnsi"/>
          <w:sz w:val="24"/>
          <w:u w:val="none"/>
        </w:rPr>
        <w:t>cogliere</w:t>
      </w:r>
      <w:proofErr w:type="gramEnd"/>
      <w:r w:rsidRPr="00FC60C5">
        <w:rPr>
          <w:rFonts w:asciiTheme="minorHAnsi" w:hAnsiTheme="minorHAnsi" w:cstheme="minorHAnsi"/>
          <w:sz w:val="24"/>
          <w:u w:val="none"/>
        </w:rPr>
        <w:t xml:space="preserve"> chiaramente il punto di vista dell’emittente e la finalità dominante del messaggio ricevuto;</w:t>
      </w:r>
    </w:p>
    <w:p w:rsidR="00035CF5" w:rsidRPr="00FC60C5" w:rsidRDefault="00035CF5" w:rsidP="00035CF5">
      <w:pPr>
        <w:pStyle w:val="Puntoelenco"/>
        <w:numPr>
          <w:ilvl w:val="0"/>
          <w:numId w:val="9"/>
        </w:numPr>
        <w:jc w:val="both"/>
        <w:rPr>
          <w:rFonts w:asciiTheme="minorHAnsi" w:hAnsiTheme="minorHAnsi" w:cstheme="minorHAnsi"/>
          <w:sz w:val="24"/>
          <w:u w:val="none"/>
        </w:rPr>
      </w:pPr>
      <w:proofErr w:type="gramStart"/>
      <w:r w:rsidRPr="00FC60C5">
        <w:rPr>
          <w:rFonts w:asciiTheme="minorHAnsi" w:hAnsiTheme="minorHAnsi" w:cstheme="minorHAnsi"/>
          <w:sz w:val="24"/>
          <w:u w:val="none"/>
        </w:rPr>
        <w:t>compiere</w:t>
      </w:r>
      <w:proofErr w:type="gramEnd"/>
      <w:r w:rsidRPr="00FC60C5">
        <w:rPr>
          <w:rFonts w:asciiTheme="minorHAnsi" w:hAnsiTheme="minorHAnsi" w:cstheme="minorHAnsi"/>
          <w:sz w:val="24"/>
          <w:u w:val="none"/>
        </w:rPr>
        <w:t xml:space="preserve"> inferenze fra le informazioni fornite dal discorso altrui e fra queste e il sapere già posseduto;</w:t>
      </w:r>
    </w:p>
    <w:p w:rsidR="00035CF5" w:rsidRPr="00FC60C5" w:rsidRDefault="00035CF5" w:rsidP="00035CF5">
      <w:pPr>
        <w:pStyle w:val="Puntoelenco"/>
        <w:numPr>
          <w:ilvl w:val="0"/>
          <w:numId w:val="9"/>
        </w:numPr>
        <w:jc w:val="both"/>
        <w:rPr>
          <w:rFonts w:asciiTheme="minorHAnsi" w:hAnsiTheme="minorHAnsi" w:cstheme="minorHAnsi"/>
          <w:sz w:val="24"/>
          <w:u w:val="none"/>
        </w:rPr>
      </w:pPr>
      <w:proofErr w:type="gramStart"/>
      <w:r w:rsidRPr="00FC60C5">
        <w:rPr>
          <w:rFonts w:asciiTheme="minorHAnsi" w:hAnsiTheme="minorHAnsi" w:cstheme="minorHAnsi"/>
          <w:sz w:val="24"/>
          <w:u w:val="none"/>
        </w:rPr>
        <w:t>selezionare</w:t>
      </w:r>
      <w:proofErr w:type="gramEnd"/>
      <w:r w:rsidRPr="00FC60C5">
        <w:rPr>
          <w:rFonts w:asciiTheme="minorHAnsi" w:hAnsiTheme="minorHAnsi" w:cstheme="minorHAnsi"/>
          <w:sz w:val="24"/>
          <w:u w:val="none"/>
        </w:rPr>
        <w:t xml:space="preserve"> nel discorso altrui aspetti di interesse generale e proporre su di essi una successiva    discussione per chiarimenti, approfondimenti, confronti;</w:t>
      </w:r>
    </w:p>
    <w:p w:rsidR="00035CF5" w:rsidRPr="00FC60C5" w:rsidRDefault="00035CF5" w:rsidP="00035CF5">
      <w:pPr>
        <w:pStyle w:val="Puntoelenco"/>
        <w:numPr>
          <w:ilvl w:val="0"/>
          <w:numId w:val="9"/>
        </w:numPr>
        <w:jc w:val="both"/>
        <w:rPr>
          <w:rFonts w:asciiTheme="minorHAnsi" w:hAnsiTheme="minorHAnsi" w:cstheme="minorHAnsi"/>
          <w:sz w:val="24"/>
          <w:u w:val="none"/>
        </w:rPr>
      </w:pPr>
      <w:proofErr w:type="gramStart"/>
      <w:r w:rsidRPr="00FC60C5">
        <w:rPr>
          <w:rFonts w:asciiTheme="minorHAnsi" w:hAnsiTheme="minorHAnsi" w:cstheme="minorHAnsi"/>
          <w:sz w:val="24"/>
          <w:u w:val="none"/>
        </w:rPr>
        <w:t>produrre</w:t>
      </w:r>
      <w:proofErr w:type="gramEnd"/>
      <w:r w:rsidRPr="00FC60C5">
        <w:rPr>
          <w:rFonts w:asciiTheme="minorHAnsi" w:hAnsiTheme="minorHAnsi" w:cstheme="minorHAnsi"/>
          <w:sz w:val="24"/>
          <w:u w:val="none"/>
        </w:rPr>
        <w:t xml:space="preserve"> discorsi orali, in rapporto alle diverse situazioni comunicative, alle diverse finalità e al tempo dato a disposizione.</w:t>
      </w:r>
    </w:p>
    <w:p w:rsidR="002F304C" w:rsidRPr="00FC60C5" w:rsidRDefault="002F304C" w:rsidP="00035CF5">
      <w:pPr>
        <w:pStyle w:val="Puntoelenco"/>
        <w:jc w:val="both"/>
        <w:rPr>
          <w:rFonts w:asciiTheme="minorHAnsi" w:hAnsiTheme="minorHAnsi" w:cstheme="minorHAnsi"/>
          <w:sz w:val="24"/>
          <w:u w:val="none"/>
        </w:rPr>
      </w:pPr>
    </w:p>
    <w:p w:rsidR="00035CF5" w:rsidRPr="00FC60C5" w:rsidRDefault="00035CF5" w:rsidP="00035CF5">
      <w:pPr>
        <w:pStyle w:val="Puntoelenco"/>
        <w:jc w:val="both"/>
        <w:rPr>
          <w:rFonts w:asciiTheme="minorHAnsi" w:hAnsiTheme="minorHAnsi" w:cstheme="minorHAnsi"/>
          <w:sz w:val="24"/>
          <w:u w:val="none"/>
        </w:rPr>
      </w:pPr>
      <w:r w:rsidRPr="00FC60C5">
        <w:rPr>
          <w:rFonts w:asciiTheme="minorHAnsi" w:hAnsiTheme="minorHAnsi" w:cstheme="minorHAnsi"/>
          <w:sz w:val="24"/>
          <w:u w:val="none"/>
        </w:rPr>
        <w:t>Strategie concordate:</w:t>
      </w:r>
    </w:p>
    <w:p w:rsidR="00035CF5" w:rsidRPr="00FC60C5" w:rsidRDefault="00035CF5" w:rsidP="00035CF5">
      <w:pPr>
        <w:pStyle w:val="Puntoelenco"/>
        <w:jc w:val="both"/>
        <w:rPr>
          <w:rFonts w:asciiTheme="minorHAnsi" w:hAnsiTheme="minorHAnsi" w:cstheme="minorHAnsi"/>
          <w:sz w:val="24"/>
          <w:u w:val="none"/>
        </w:rPr>
      </w:pPr>
      <w:proofErr w:type="gramStart"/>
      <w:r w:rsidRPr="00FC60C5">
        <w:rPr>
          <w:rFonts w:asciiTheme="minorHAnsi" w:hAnsiTheme="minorHAnsi" w:cstheme="minorHAnsi"/>
          <w:sz w:val="24"/>
          <w:u w:val="none"/>
        </w:rPr>
        <w:t>interazione</w:t>
      </w:r>
      <w:proofErr w:type="gramEnd"/>
      <w:r w:rsidRPr="00FC60C5">
        <w:rPr>
          <w:rFonts w:asciiTheme="minorHAnsi" w:hAnsiTheme="minorHAnsi" w:cstheme="minorHAnsi"/>
          <w:sz w:val="24"/>
          <w:u w:val="none"/>
        </w:rPr>
        <w:t xml:space="preserve"> comunicativa in classe fra docente e discente su argomenti di pertinenza disciplinare e personale;</w:t>
      </w:r>
    </w:p>
    <w:p w:rsidR="00035CF5" w:rsidRPr="00FC60C5" w:rsidRDefault="00035CF5" w:rsidP="00035CF5">
      <w:pPr>
        <w:pStyle w:val="Puntoelenco"/>
        <w:jc w:val="both"/>
        <w:rPr>
          <w:rFonts w:asciiTheme="minorHAnsi" w:hAnsiTheme="minorHAnsi" w:cstheme="minorHAnsi"/>
          <w:sz w:val="24"/>
          <w:u w:val="none"/>
        </w:rPr>
      </w:pPr>
      <w:proofErr w:type="gramStart"/>
      <w:r w:rsidRPr="00FC60C5">
        <w:rPr>
          <w:rFonts w:asciiTheme="minorHAnsi" w:hAnsiTheme="minorHAnsi" w:cstheme="minorHAnsi"/>
          <w:sz w:val="24"/>
          <w:u w:val="none"/>
        </w:rPr>
        <w:t>pratica</w:t>
      </w:r>
      <w:proofErr w:type="gramEnd"/>
      <w:r w:rsidRPr="00FC60C5">
        <w:rPr>
          <w:rFonts w:asciiTheme="minorHAnsi" w:hAnsiTheme="minorHAnsi" w:cstheme="minorHAnsi"/>
          <w:sz w:val="24"/>
          <w:u w:val="none"/>
        </w:rPr>
        <w:t xml:space="preserve"> frequente delle varie forme di produzione orale (conversazione, discussione, esposizione critica, discorso persuasivo...)</w:t>
      </w:r>
    </w:p>
    <w:p w:rsidR="00035CF5" w:rsidRPr="00FC60C5" w:rsidRDefault="00035CF5" w:rsidP="00035CF5">
      <w:pPr>
        <w:jc w:val="both"/>
        <w:rPr>
          <w:rFonts w:asciiTheme="minorHAnsi" w:hAnsiTheme="minorHAnsi" w:cstheme="minorHAnsi"/>
        </w:rPr>
      </w:pPr>
    </w:p>
    <w:p w:rsidR="00035CF5" w:rsidRPr="00FC60C5" w:rsidRDefault="00035CF5" w:rsidP="00035CF5">
      <w:pPr>
        <w:pStyle w:val="Corpotesto"/>
        <w:jc w:val="both"/>
        <w:rPr>
          <w:rFonts w:asciiTheme="minorHAnsi" w:hAnsiTheme="minorHAnsi" w:cstheme="minorHAnsi"/>
          <w:sz w:val="24"/>
        </w:rPr>
      </w:pPr>
      <w:r w:rsidRPr="00FC60C5">
        <w:rPr>
          <w:rFonts w:asciiTheme="minorHAnsi" w:hAnsiTheme="minorHAnsi" w:cstheme="minorHAnsi"/>
          <w:sz w:val="24"/>
        </w:rPr>
        <w:t>Conoscenze, abilità linguistiche nell’uso scritto, che prevede la ricezione e la produzione:</w:t>
      </w:r>
    </w:p>
    <w:p w:rsidR="00035CF5" w:rsidRPr="00FC60C5" w:rsidRDefault="00035CF5" w:rsidP="00035CF5">
      <w:pPr>
        <w:pStyle w:val="Corpotesto"/>
        <w:jc w:val="both"/>
        <w:rPr>
          <w:rFonts w:asciiTheme="minorHAnsi" w:hAnsiTheme="minorHAnsi" w:cstheme="minorHAnsi"/>
          <w:sz w:val="24"/>
        </w:rPr>
      </w:pPr>
      <w:r w:rsidRPr="00FC60C5">
        <w:rPr>
          <w:rFonts w:asciiTheme="minorHAnsi" w:hAnsiTheme="minorHAnsi" w:cstheme="minorHAnsi"/>
          <w:sz w:val="24"/>
        </w:rPr>
        <w:t xml:space="preserve">1) </w:t>
      </w:r>
      <w:r w:rsidRPr="00FC60C5">
        <w:rPr>
          <w:rFonts w:asciiTheme="minorHAnsi" w:hAnsiTheme="minorHAnsi" w:cstheme="minorHAnsi"/>
          <w:sz w:val="24"/>
          <w:u w:val="single"/>
        </w:rPr>
        <w:t>verificare in modo preciso la conoscenza e la capacità di applicazione delle regole ortografiche, il che costituirà elemento particolarmente significativo di valutazione nelle prove scritte</w:t>
      </w:r>
    </w:p>
    <w:p w:rsidR="00035CF5" w:rsidRPr="00FC60C5" w:rsidRDefault="00035CF5" w:rsidP="00035CF5">
      <w:pPr>
        <w:pStyle w:val="Puntoelenco"/>
        <w:jc w:val="both"/>
        <w:rPr>
          <w:rFonts w:asciiTheme="minorHAnsi" w:hAnsiTheme="minorHAnsi" w:cstheme="minorHAnsi"/>
          <w:sz w:val="24"/>
          <w:u w:val="none"/>
        </w:rPr>
      </w:pPr>
      <w:r w:rsidRPr="00FC60C5">
        <w:rPr>
          <w:rFonts w:asciiTheme="minorHAnsi" w:hAnsiTheme="minorHAnsi" w:cstheme="minorHAnsi"/>
          <w:sz w:val="24"/>
          <w:u w:val="none"/>
        </w:rPr>
        <w:t>-</w:t>
      </w:r>
      <w:r w:rsidR="002F304C" w:rsidRPr="00FC60C5">
        <w:rPr>
          <w:rFonts w:asciiTheme="minorHAnsi" w:hAnsiTheme="minorHAnsi" w:cstheme="minorHAnsi"/>
          <w:sz w:val="24"/>
          <w:u w:val="none"/>
        </w:rPr>
        <w:t xml:space="preserve"> </w:t>
      </w:r>
      <w:r w:rsidRPr="00FC60C5">
        <w:rPr>
          <w:rFonts w:asciiTheme="minorHAnsi" w:hAnsiTheme="minorHAnsi" w:cstheme="minorHAnsi"/>
          <w:sz w:val="24"/>
          <w:u w:val="none"/>
        </w:rPr>
        <w:t>lettura silenziosa secondo modalità e tecniche diverse in rapporto alle finalità da raggiungere;</w:t>
      </w:r>
    </w:p>
    <w:p w:rsidR="00035CF5" w:rsidRPr="00FC60C5" w:rsidRDefault="002F304C" w:rsidP="00035CF5">
      <w:pPr>
        <w:pStyle w:val="Puntoelenco"/>
        <w:jc w:val="both"/>
        <w:rPr>
          <w:rFonts w:asciiTheme="minorHAnsi" w:hAnsiTheme="minorHAnsi" w:cstheme="minorHAnsi"/>
          <w:sz w:val="24"/>
          <w:u w:val="none"/>
        </w:rPr>
      </w:pPr>
      <w:r w:rsidRPr="00FC60C5">
        <w:rPr>
          <w:rFonts w:asciiTheme="minorHAnsi" w:hAnsiTheme="minorHAnsi" w:cstheme="minorHAnsi"/>
          <w:sz w:val="24"/>
          <w:u w:val="none"/>
        </w:rPr>
        <w:t xml:space="preserve">- </w:t>
      </w:r>
      <w:r w:rsidR="00035CF5" w:rsidRPr="00FC60C5">
        <w:rPr>
          <w:rFonts w:asciiTheme="minorHAnsi" w:hAnsiTheme="minorHAnsi" w:cstheme="minorHAnsi"/>
          <w:sz w:val="24"/>
          <w:u w:val="none"/>
        </w:rPr>
        <w:t>analisi e interpretazione dei testi sapendo:</w:t>
      </w:r>
    </w:p>
    <w:p w:rsidR="00035CF5" w:rsidRPr="00FC60C5" w:rsidRDefault="00035CF5" w:rsidP="00035CF5">
      <w:pPr>
        <w:pStyle w:val="Elencocontinua"/>
        <w:spacing w:after="0"/>
        <w:ind w:left="568" w:hanging="284"/>
        <w:jc w:val="both"/>
        <w:rPr>
          <w:rFonts w:asciiTheme="minorHAnsi" w:hAnsiTheme="minorHAnsi" w:cstheme="minorHAnsi"/>
          <w:sz w:val="24"/>
        </w:rPr>
      </w:pPr>
      <w:proofErr w:type="gramStart"/>
      <w:r w:rsidRPr="00FC60C5">
        <w:rPr>
          <w:rFonts w:asciiTheme="minorHAnsi" w:hAnsiTheme="minorHAnsi" w:cstheme="minorHAnsi"/>
          <w:sz w:val="24"/>
        </w:rPr>
        <w:t>individuare</w:t>
      </w:r>
      <w:proofErr w:type="gramEnd"/>
      <w:r w:rsidRPr="00FC60C5">
        <w:rPr>
          <w:rFonts w:asciiTheme="minorHAnsi" w:hAnsiTheme="minorHAnsi" w:cstheme="minorHAnsi"/>
          <w:sz w:val="24"/>
        </w:rPr>
        <w:t xml:space="preserve"> le strutture e le convenzioni proprie dei diversi tipi di testo;</w:t>
      </w:r>
    </w:p>
    <w:p w:rsidR="00035CF5" w:rsidRPr="00FC60C5" w:rsidRDefault="00035CF5" w:rsidP="00035CF5">
      <w:pPr>
        <w:pStyle w:val="Elencocontinua"/>
        <w:spacing w:after="0"/>
        <w:ind w:left="568" w:hanging="284"/>
        <w:jc w:val="both"/>
        <w:rPr>
          <w:rFonts w:asciiTheme="minorHAnsi" w:hAnsiTheme="minorHAnsi" w:cstheme="minorHAnsi"/>
          <w:sz w:val="24"/>
        </w:rPr>
      </w:pPr>
      <w:proofErr w:type="gramStart"/>
      <w:r w:rsidRPr="00FC60C5">
        <w:rPr>
          <w:rFonts w:asciiTheme="minorHAnsi" w:hAnsiTheme="minorHAnsi" w:cstheme="minorHAnsi"/>
          <w:sz w:val="24"/>
        </w:rPr>
        <w:t>usare</w:t>
      </w:r>
      <w:proofErr w:type="gramEnd"/>
      <w:r w:rsidRPr="00FC60C5">
        <w:rPr>
          <w:rFonts w:asciiTheme="minorHAnsi" w:hAnsiTheme="minorHAnsi" w:cstheme="minorHAnsi"/>
          <w:sz w:val="24"/>
        </w:rPr>
        <w:t xml:space="preserve"> le proprie conoscenze per compiere inferenze;</w:t>
      </w:r>
    </w:p>
    <w:p w:rsidR="00035CF5" w:rsidRPr="00FC60C5" w:rsidRDefault="00035CF5" w:rsidP="00035CF5">
      <w:pPr>
        <w:pStyle w:val="Elencocontinua"/>
        <w:spacing w:after="0"/>
        <w:ind w:left="568" w:hanging="284"/>
        <w:jc w:val="both"/>
        <w:rPr>
          <w:rFonts w:asciiTheme="minorHAnsi" w:hAnsiTheme="minorHAnsi" w:cstheme="minorHAnsi"/>
          <w:sz w:val="24"/>
        </w:rPr>
      </w:pPr>
      <w:proofErr w:type="gramStart"/>
      <w:r w:rsidRPr="00FC60C5">
        <w:rPr>
          <w:rFonts w:asciiTheme="minorHAnsi" w:hAnsiTheme="minorHAnsi" w:cstheme="minorHAnsi"/>
          <w:sz w:val="24"/>
        </w:rPr>
        <w:t>cogliere</w:t>
      </w:r>
      <w:proofErr w:type="gramEnd"/>
      <w:r w:rsidRPr="00FC60C5">
        <w:rPr>
          <w:rFonts w:asciiTheme="minorHAnsi" w:hAnsiTheme="minorHAnsi" w:cstheme="minorHAnsi"/>
          <w:sz w:val="24"/>
        </w:rPr>
        <w:t xml:space="preserve"> il significato essenziale del testo.</w:t>
      </w:r>
    </w:p>
    <w:p w:rsidR="00035CF5" w:rsidRPr="00FC60C5" w:rsidRDefault="00035CF5" w:rsidP="00035CF5">
      <w:pPr>
        <w:pStyle w:val="Puntoelenco"/>
        <w:jc w:val="both"/>
        <w:rPr>
          <w:rFonts w:asciiTheme="minorHAnsi" w:hAnsiTheme="minorHAnsi" w:cstheme="minorHAnsi"/>
          <w:sz w:val="24"/>
          <w:u w:val="none"/>
        </w:rPr>
      </w:pPr>
      <w:r w:rsidRPr="00FC60C5">
        <w:rPr>
          <w:rFonts w:asciiTheme="minorHAnsi" w:hAnsiTheme="minorHAnsi" w:cstheme="minorHAnsi"/>
          <w:sz w:val="24"/>
          <w:u w:val="none"/>
        </w:rPr>
        <w:t xml:space="preserve">-lettura ad alta voce, rendendo l’esecuzione funzionale alla situazione e regolando gli aspetti fonici e di direzione comunicativa; </w:t>
      </w:r>
    </w:p>
    <w:p w:rsidR="00035CF5" w:rsidRPr="00FC60C5" w:rsidRDefault="00035CF5" w:rsidP="00035CF5">
      <w:pPr>
        <w:pStyle w:val="Puntoelenco"/>
        <w:jc w:val="both"/>
        <w:rPr>
          <w:rFonts w:asciiTheme="minorHAnsi" w:hAnsiTheme="minorHAnsi" w:cstheme="minorHAnsi"/>
          <w:sz w:val="24"/>
          <w:u w:val="none"/>
        </w:rPr>
      </w:pPr>
      <w:proofErr w:type="gramStart"/>
      <w:r w:rsidRPr="00FC60C5">
        <w:rPr>
          <w:rFonts w:asciiTheme="minorHAnsi" w:hAnsiTheme="minorHAnsi" w:cstheme="minorHAnsi"/>
          <w:sz w:val="24"/>
          <w:u w:val="none"/>
        </w:rPr>
        <w:t>accanto</w:t>
      </w:r>
      <w:proofErr w:type="gramEnd"/>
      <w:r w:rsidRPr="00FC60C5">
        <w:rPr>
          <w:rFonts w:asciiTheme="minorHAnsi" w:hAnsiTheme="minorHAnsi" w:cstheme="minorHAnsi"/>
          <w:sz w:val="24"/>
          <w:u w:val="none"/>
        </w:rPr>
        <w:t xml:space="preserve"> al tradizionale tema ci sarà l’elaborazione e la produzione di testi inerenti alle varie tipologie di scrittura.</w:t>
      </w:r>
    </w:p>
    <w:p w:rsidR="00035CF5" w:rsidRPr="00FC60C5" w:rsidRDefault="00035CF5" w:rsidP="00035CF5">
      <w:pPr>
        <w:pStyle w:val="Puntoelenco"/>
        <w:jc w:val="both"/>
        <w:rPr>
          <w:rFonts w:asciiTheme="minorHAnsi" w:hAnsiTheme="minorHAnsi" w:cstheme="minorHAnsi"/>
          <w:sz w:val="24"/>
          <w:u w:val="none"/>
        </w:rPr>
      </w:pPr>
    </w:p>
    <w:p w:rsidR="00035CF5" w:rsidRPr="00FC60C5" w:rsidRDefault="00035CF5" w:rsidP="00035CF5">
      <w:pPr>
        <w:pStyle w:val="Puntoelenco"/>
        <w:jc w:val="both"/>
        <w:rPr>
          <w:rFonts w:asciiTheme="minorHAnsi" w:hAnsiTheme="minorHAnsi" w:cstheme="minorHAnsi"/>
          <w:sz w:val="24"/>
          <w:u w:val="none"/>
        </w:rPr>
      </w:pPr>
    </w:p>
    <w:p w:rsidR="00035CF5" w:rsidRPr="00FC60C5" w:rsidRDefault="00035CF5" w:rsidP="00035CF5">
      <w:pPr>
        <w:pStyle w:val="Puntoelenco"/>
        <w:jc w:val="both"/>
        <w:rPr>
          <w:rFonts w:asciiTheme="minorHAnsi" w:hAnsiTheme="minorHAnsi" w:cstheme="minorHAnsi"/>
          <w:sz w:val="24"/>
          <w:u w:val="none"/>
        </w:rPr>
      </w:pPr>
      <w:r w:rsidRPr="00FC60C5">
        <w:rPr>
          <w:rFonts w:asciiTheme="minorHAnsi" w:hAnsiTheme="minorHAnsi" w:cstheme="minorHAnsi"/>
          <w:sz w:val="24"/>
          <w:u w:val="none"/>
        </w:rPr>
        <w:t xml:space="preserve">2) </w:t>
      </w:r>
      <w:r w:rsidRPr="00FC60C5">
        <w:rPr>
          <w:rFonts w:asciiTheme="minorHAnsi" w:hAnsiTheme="minorHAnsi" w:cstheme="minorHAnsi"/>
          <w:sz w:val="24"/>
        </w:rPr>
        <w:t>Sviluppare nel corso del biennio una scrittura sintatticamente corretta e logicamente coesa</w:t>
      </w:r>
      <w:r w:rsidRPr="00FC60C5">
        <w:rPr>
          <w:rFonts w:asciiTheme="minorHAnsi" w:hAnsiTheme="minorHAnsi" w:cstheme="minorHAnsi"/>
          <w:sz w:val="24"/>
          <w:u w:val="none"/>
        </w:rPr>
        <w:t>:</w:t>
      </w:r>
    </w:p>
    <w:p w:rsidR="00035CF5" w:rsidRPr="00FC60C5" w:rsidRDefault="00035CF5" w:rsidP="00035CF5">
      <w:pPr>
        <w:pStyle w:val="Puntoelenco"/>
        <w:jc w:val="both"/>
        <w:rPr>
          <w:rFonts w:asciiTheme="minorHAnsi" w:hAnsiTheme="minorHAnsi" w:cstheme="minorHAnsi"/>
          <w:sz w:val="24"/>
          <w:u w:val="none"/>
        </w:rPr>
      </w:pPr>
      <w:proofErr w:type="gramStart"/>
      <w:r w:rsidRPr="00FC60C5">
        <w:rPr>
          <w:rFonts w:asciiTheme="minorHAnsi" w:hAnsiTheme="minorHAnsi" w:cstheme="minorHAnsi"/>
          <w:sz w:val="24"/>
          <w:u w:val="none"/>
        </w:rPr>
        <w:lastRenderedPageBreak/>
        <w:t>realizzazione</w:t>
      </w:r>
      <w:proofErr w:type="gramEnd"/>
      <w:r w:rsidRPr="00FC60C5">
        <w:rPr>
          <w:rFonts w:asciiTheme="minorHAnsi" w:hAnsiTheme="minorHAnsi" w:cstheme="minorHAnsi"/>
          <w:sz w:val="24"/>
          <w:u w:val="none"/>
        </w:rPr>
        <w:t xml:space="preserve"> di forme di scrittura diverse in rapporto all’uso e alle situazioni comunicative, distinguendo fondamentalmente tra scritture strumentali o di uso personale e scritture di ampia diffusione e diversa funzione, che richiedono attenta pianificazione. </w:t>
      </w:r>
    </w:p>
    <w:p w:rsidR="00035CF5" w:rsidRPr="00FC60C5" w:rsidRDefault="00035CF5" w:rsidP="00035CF5">
      <w:pPr>
        <w:pStyle w:val="Puntoelenco"/>
        <w:jc w:val="both"/>
        <w:rPr>
          <w:rFonts w:asciiTheme="minorHAnsi" w:hAnsiTheme="minorHAnsi" w:cstheme="minorHAnsi"/>
          <w:sz w:val="24"/>
          <w:u w:val="none"/>
        </w:rPr>
      </w:pPr>
      <w:r w:rsidRPr="00FC60C5">
        <w:rPr>
          <w:rFonts w:asciiTheme="minorHAnsi" w:hAnsiTheme="minorHAnsi" w:cstheme="minorHAnsi"/>
          <w:sz w:val="24"/>
          <w:u w:val="none"/>
        </w:rPr>
        <w:t>Avviamento alla scrittura creativa e all’acquisizione di uno stile personale.</w:t>
      </w:r>
    </w:p>
    <w:p w:rsidR="00035CF5" w:rsidRPr="00FC60C5" w:rsidRDefault="00035CF5" w:rsidP="00035CF5">
      <w:pPr>
        <w:jc w:val="both"/>
        <w:rPr>
          <w:rFonts w:asciiTheme="minorHAnsi" w:hAnsiTheme="minorHAnsi" w:cstheme="minorHAnsi"/>
        </w:rPr>
      </w:pPr>
    </w:p>
    <w:p w:rsidR="00035CF5" w:rsidRPr="00FC60C5" w:rsidRDefault="00035CF5" w:rsidP="002F304C">
      <w:pPr>
        <w:jc w:val="both"/>
        <w:rPr>
          <w:rFonts w:asciiTheme="minorHAnsi" w:hAnsiTheme="minorHAnsi" w:cstheme="minorHAnsi"/>
        </w:rPr>
      </w:pPr>
      <w:r w:rsidRPr="00FC60C5">
        <w:rPr>
          <w:rFonts w:asciiTheme="minorHAnsi" w:hAnsiTheme="minorHAnsi" w:cstheme="minorHAnsi"/>
        </w:rPr>
        <w:t>Strategie concordate:</w:t>
      </w:r>
    </w:p>
    <w:p w:rsidR="00035CF5" w:rsidRPr="00FC60C5" w:rsidRDefault="00035CF5" w:rsidP="00035CF5">
      <w:pPr>
        <w:numPr>
          <w:ilvl w:val="0"/>
          <w:numId w:val="11"/>
        </w:numPr>
        <w:jc w:val="both"/>
        <w:rPr>
          <w:rFonts w:asciiTheme="minorHAnsi" w:hAnsiTheme="minorHAnsi" w:cstheme="minorHAnsi"/>
        </w:rPr>
      </w:pPr>
      <w:proofErr w:type="gramStart"/>
      <w:r w:rsidRPr="00FC60C5">
        <w:rPr>
          <w:rFonts w:asciiTheme="minorHAnsi" w:hAnsiTheme="minorHAnsi" w:cstheme="minorHAnsi"/>
        </w:rPr>
        <w:t>elaborazione</w:t>
      </w:r>
      <w:proofErr w:type="gramEnd"/>
      <w:r w:rsidRPr="00FC60C5">
        <w:rPr>
          <w:rFonts w:asciiTheme="minorHAnsi" w:hAnsiTheme="minorHAnsi" w:cstheme="minorHAnsi"/>
        </w:rPr>
        <w:t xml:space="preserve"> di schede di lettura e recensioni di libri, film, spettacoli;</w:t>
      </w:r>
    </w:p>
    <w:p w:rsidR="00035CF5" w:rsidRPr="00FC60C5" w:rsidRDefault="00035CF5" w:rsidP="00035CF5">
      <w:pPr>
        <w:numPr>
          <w:ilvl w:val="0"/>
          <w:numId w:val="11"/>
        </w:numPr>
        <w:jc w:val="both"/>
        <w:rPr>
          <w:rFonts w:asciiTheme="minorHAnsi" w:hAnsiTheme="minorHAnsi" w:cstheme="minorHAnsi"/>
        </w:rPr>
      </w:pPr>
      <w:proofErr w:type="gramStart"/>
      <w:r w:rsidRPr="00FC60C5">
        <w:rPr>
          <w:rFonts w:asciiTheme="minorHAnsi" w:hAnsiTheme="minorHAnsi" w:cstheme="minorHAnsi"/>
        </w:rPr>
        <w:t>appunti</w:t>
      </w:r>
      <w:proofErr w:type="gramEnd"/>
      <w:r w:rsidRPr="00FC60C5">
        <w:rPr>
          <w:rFonts w:asciiTheme="minorHAnsi" w:hAnsiTheme="minorHAnsi" w:cstheme="minorHAnsi"/>
        </w:rPr>
        <w:t xml:space="preserve"> di lezioni, di conferenze;</w:t>
      </w:r>
    </w:p>
    <w:p w:rsidR="00035CF5" w:rsidRPr="00FC60C5" w:rsidRDefault="00035CF5" w:rsidP="00035CF5">
      <w:pPr>
        <w:numPr>
          <w:ilvl w:val="0"/>
          <w:numId w:val="11"/>
        </w:numPr>
        <w:jc w:val="both"/>
        <w:rPr>
          <w:rFonts w:asciiTheme="minorHAnsi" w:hAnsiTheme="minorHAnsi" w:cstheme="minorHAnsi"/>
        </w:rPr>
      </w:pPr>
      <w:proofErr w:type="gramStart"/>
      <w:r w:rsidRPr="00FC60C5">
        <w:rPr>
          <w:rFonts w:asciiTheme="minorHAnsi" w:hAnsiTheme="minorHAnsi" w:cstheme="minorHAnsi"/>
        </w:rPr>
        <w:t>richieste</w:t>
      </w:r>
      <w:proofErr w:type="gramEnd"/>
      <w:r w:rsidRPr="00FC60C5">
        <w:rPr>
          <w:rFonts w:asciiTheme="minorHAnsi" w:hAnsiTheme="minorHAnsi" w:cstheme="minorHAnsi"/>
        </w:rPr>
        <w:t xml:space="preserve"> scritte rivolte ad uffici e istituzioni;</w:t>
      </w:r>
    </w:p>
    <w:p w:rsidR="00035CF5" w:rsidRPr="00FC60C5" w:rsidRDefault="00035CF5" w:rsidP="00035CF5">
      <w:pPr>
        <w:numPr>
          <w:ilvl w:val="0"/>
          <w:numId w:val="11"/>
        </w:numPr>
        <w:jc w:val="both"/>
        <w:rPr>
          <w:rFonts w:asciiTheme="minorHAnsi" w:hAnsiTheme="minorHAnsi" w:cstheme="minorHAnsi"/>
        </w:rPr>
      </w:pPr>
      <w:proofErr w:type="gramStart"/>
      <w:r w:rsidRPr="00FC60C5">
        <w:rPr>
          <w:rFonts w:asciiTheme="minorHAnsi" w:hAnsiTheme="minorHAnsi" w:cstheme="minorHAnsi"/>
        </w:rPr>
        <w:t>stesura</w:t>
      </w:r>
      <w:proofErr w:type="gramEnd"/>
      <w:r w:rsidRPr="00FC60C5">
        <w:rPr>
          <w:rFonts w:asciiTheme="minorHAnsi" w:hAnsiTheme="minorHAnsi" w:cstheme="minorHAnsi"/>
        </w:rPr>
        <w:t xml:space="preserve"> di questionari per inchieste e risposte a questionari aperti o chiusi.</w:t>
      </w:r>
    </w:p>
    <w:p w:rsidR="00035CF5" w:rsidRPr="00FC60C5" w:rsidRDefault="002F304C" w:rsidP="00035CF5">
      <w:pPr>
        <w:pStyle w:val="Testonormale"/>
        <w:numPr>
          <w:ilvl w:val="0"/>
          <w:numId w:val="11"/>
        </w:numPr>
        <w:jc w:val="both"/>
        <w:rPr>
          <w:rFonts w:asciiTheme="minorHAnsi" w:hAnsiTheme="minorHAnsi" w:cstheme="minorHAnsi"/>
          <w:sz w:val="24"/>
        </w:rPr>
      </w:pPr>
      <w:proofErr w:type="gramStart"/>
      <w:r w:rsidRPr="00FC60C5">
        <w:rPr>
          <w:rFonts w:asciiTheme="minorHAnsi" w:hAnsiTheme="minorHAnsi" w:cstheme="minorHAnsi"/>
          <w:sz w:val="24"/>
        </w:rPr>
        <w:t>e</w:t>
      </w:r>
      <w:r w:rsidR="00035CF5" w:rsidRPr="00FC60C5">
        <w:rPr>
          <w:rFonts w:asciiTheme="minorHAnsi" w:hAnsiTheme="minorHAnsi" w:cstheme="minorHAnsi"/>
          <w:sz w:val="24"/>
        </w:rPr>
        <w:t>laborazione</w:t>
      </w:r>
      <w:proofErr w:type="gramEnd"/>
      <w:r w:rsidR="00035CF5" w:rsidRPr="00FC60C5">
        <w:rPr>
          <w:rFonts w:asciiTheme="minorHAnsi" w:hAnsiTheme="minorHAnsi" w:cstheme="minorHAnsi"/>
          <w:sz w:val="24"/>
        </w:rPr>
        <w:t xml:space="preserve"> di testi narrativi e poetici attraverso tecniche sperimentali.</w:t>
      </w:r>
    </w:p>
    <w:p w:rsidR="00035CF5" w:rsidRPr="00FC60C5" w:rsidRDefault="002F304C" w:rsidP="00035CF5">
      <w:pPr>
        <w:numPr>
          <w:ilvl w:val="0"/>
          <w:numId w:val="11"/>
        </w:numPr>
        <w:jc w:val="both"/>
        <w:rPr>
          <w:rFonts w:asciiTheme="minorHAnsi" w:hAnsiTheme="minorHAnsi" w:cstheme="minorHAnsi"/>
        </w:rPr>
      </w:pPr>
      <w:proofErr w:type="gramStart"/>
      <w:r w:rsidRPr="00FC60C5">
        <w:rPr>
          <w:rFonts w:asciiTheme="minorHAnsi" w:hAnsiTheme="minorHAnsi" w:cstheme="minorHAnsi"/>
        </w:rPr>
        <w:t>e</w:t>
      </w:r>
      <w:r w:rsidR="00035CF5" w:rsidRPr="00FC60C5">
        <w:rPr>
          <w:rFonts w:asciiTheme="minorHAnsi" w:hAnsiTheme="minorHAnsi" w:cstheme="minorHAnsi"/>
        </w:rPr>
        <w:t>laborazione</w:t>
      </w:r>
      <w:proofErr w:type="gramEnd"/>
      <w:r w:rsidR="00035CF5" w:rsidRPr="00FC60C5">
        <w:rPr>
          <w:rFonts w:asciiTheme="minorHAnsi" w:hAnsiTheme="minorHAnsi" w:cstheme="minorHAnsi"/>
        </w:rPr>
        <w:t xml:space="preserve"> e produzione di testi inerenti alle varie tipologie di scrittura anche in relazione alle prove dell’Esame di Stato.</w:t>
      </w:r>
    </w:p>
    <w:p w:rsidR="00035CF5" w:rsidRPr="00FC60C5" w:rsidRDefault="00035CF5" w:rsidP="00035CF5">
      <w:pPr>
        <w:jc w:val="both"/>
        <w:rPr>
          <w:rFonts w:asciiTheme="minorHAnsi" w:hAnsiTheme="minorHAnsi" w:cstheme="minorHAnsi"/>
        </w:rPr>
      </w:pPr>
    </w:p>
    <w:p w:rsidR="00035CF5" w:rsidRPr="00FC60C5" w:rsidRDefault="00035CF5" w:rsidP="00035CF5">
      <w:pPr>
        <w:jc w:val="both"/>
        <w:rPr>
          <w:rFonts w:asciiTheme="minorHAnsi" w:hAnsiTheme="minorHAnsi" w:cstheme="minorHAnsi"/>
        </w:rPr>
      </w:pPr>
      <w:r w:rsidRPr="00FC60C5">
        <w:rPr>
          <w:rFonts w:asciiTheme="minorHAnsi" w:hAnsiTheme="minorHAnsi" w:cstheme="minorHAnsi"/>
        </w:rPr>
        <w:t>Riflessione sulla lingua</w:t>
      </w:r>
    </w:p>
    <w:p w:rsidR="00035CF5" w:rsidRPr="00FC60C5" w:rsidRDefault="00035CF5" w:rsidP="00035CF5">
      <w:pPr>
        <w:jc w:val="both"/>
        <w:rPr>
          <w:rFonts w:asciiTheme="minorHAnsi" w:hAnsiTheme="minorHAnsi" w:cstheme="minorHAnsi"/>
        </w:rPr>
      </w:pPr>
      <w:r w:rsidRPr="00FC60C5">
        <w:rPr>
          <w:rFonts w:asciiTheme="minorHAnsi" w:hAnsiTheme="minorHAnsi" w:cstheme="minorHAnsi"/>
        </w:rPr>
        <w:t>Saranno approfonditi e ampliati i seguenti nuclei tematici:</w:t>
      </w:r>
    </w:p>
    <w:p w:rsidR="00035CF5" w:rsidRPr="00FC60C5" w:rsidRDefault="00035CF5" w:rsidP="002F304C">
      <w:pPr>
        <w:pStyle w:val="Paragrafoelenco"/>
        <w:numPr>
          <w:ilvl w:val="0"/>
          <w:numId w:val="12"/>
        </w:numPr>
        <w:jc w:val="both"/>
        <w:rPr>
          <w:rFonts w:asciiTheme="minorHAnsi" w:hAnsiTheme="minorHAnsi" w:cstheme="minorHAnsi"/>
        </w:rPr>
      </w:pPr>
      <w:proofErr w:type="gramStart"/>
      <w:r w:rsidRPr="00FC60C5">
        <w:rPr>
          <w:rFonts w:asciiTheme="minorHAnsi" w:hAnsiTheme="minorHAnsi" w:cstheme="minorHAnsi"/>
        </w:rPr>
        <w:t>rapporto</w:t>
      </w:r>
      <w:proofErr w:type="gramEnd"/>
      <w:r w:rsidRPr="00FC60C5">
        <w:rPr>
          <w:rFonts w:asciiTheme="minorHAnsi" w:hAnsiTheme="minorHAnsi" w:cstheme="minorHAnsi"/>
        </w:rPr>
        <w:t xml:space="preserve"> fra il linguaggio verbale e i linguaggi non verbali;</w:t>
      </w:r>
    </w:p>
    <w:p w:rsidR="00035CF5" w:rsidRPr="00FC60C5" w:rsidRDefault="00035CF5" w:rsidP="002F304C">
      <w:pPr>
        <w:pStyle w:val="Paragrafoelenco"/>
        <w:numPr>
          <w:ilvl w:val="0"/>
          <w:numId w:val="12"/>
        </w:numPr>
        <w:jc w:val="both"/>
        <w:rPr>
          <w:rFonts w:asciiTheme="minorHAnsi" w:hAnsiTheme="minorHAnsi" w:cstheme="minorHAnsi"/>
        </w:rPr>
      </w:pPr>
      <w:proofErr w:type="gramStart"/>
      <w:r w:rsidRPr="00FC60C5">
        <w:rPr>
          <w:rFonts w:asciiTheme="minorHAnsi" w:hAnsiTheme="minorHAnsi" w:cstheme="minorHAnsi"/>
        </w:rPr>
        <w:t>aspetti</w:t>
      </w:r>
      <w:proofErr w:type="gramEnd"/>
      <w:r w:rsidRPr="00FC60C5">
        <w:rPr>
          <w:rFonts w:asciiTheme="minorHAnsi" w:hAnsiTheme="minorHAnsi" w:cstheme="minorHAnsi"/>
        </w:rPr>
        <w:t xml:space="preserve"> generali della comunicazione (situazioni comunicative e funzioni della lingua);</w:t>
      </w:r>
    </w:p>
    <w:p w:rsidR="00035CF5" w:rsidRPr="00FC60C5" w:rsidRDefault="00035CF5" w:rsidP="002F304C">
      <w:pPr>
        <w:pStyle w:val="Paragrafoelenco"/>
        <w:numPr>
          <w:ilvl w:val="0"/>
          <w:numId w:val="12"/>
        </w:numPr>
        <w:jc w:val="both"/>
        <w:rPr>
          <w:rFonts w:asciiTheme="minorHAnsi" w:hAnsiTheme="minorHAnsi" w:cstheme="minorHAnsi"/>
        </w:rPr>
      </w:pPr>
      <w:proofErr w:type="gramStart"/>
      <w:r w:rsidRPr="00FC60C5">
        <w:rPr>
          <w:rFonts w:asciiTheme="minorHAnsi" w:hAnsiTheme="minorHAnsi" w:cstheme="minorHAnsi"/>
        </w:rPr>
        <w:t>differenze</w:t>
      </w:r>
      <w:proofErr w:type="gramEnd"/>
      <w:r w:rsidRPr="00FC60C5">
        <w:rPr>
          <w:rFonts w:asciiTheme="minorHAnsi" w:hAnsiTheme="minorHAnsi" w:cstheme="minorHAnsi"/>
        </w:rPr>
        <w:t xml:space="preserve"> linguistiche  relative all’uso parlato e all’uso scritto);</w:t>
      </w:r>
    </w:p>
    <w:p w:rsidR="00035CF5" w:rsidRPr="00FC60C5" w:rsidRDefault="00035CF5" w:rsidP="002F304C">
      <w:pPr>
        <w:pStyle w:val="Paragrafoelenco"/>
        <w:numPr>
          <w:ilvl w:val="0"/>
          <w:numId w:val="12"/>
        </w:numPr>
        <w:jc w:val="both"/>
        <w:rPr>
          <w:rFonts w:asciiTheme="minorHAnsi" w:hAnsiTheme="minorHAnsi" w:cstheme="minorHAnsi"/>
        </w:rPr>
      </w:pPr>
      <w:proofErr w:type="gramStart"/>
      <w:r w:rsidRPr="00FC60C5">
        <w:rPr>
          <w:rFonts w:asciiTheme="minorHAnsi" w:hAnsiTheme="minorHAnsi" w:cstheme="minorHAnsi"/>
        </w:rPr>
        <w:t>varietà</w:t>
      </w:r>
      <w:proofErr w:type="gramEnd"/>
      <w:r w:rsidRPr="00FC60C5">
        <w:rPr>
          <w:rFonts w:asciiTheme="minorHAnsi" w:hAnsiTheme="minorHAnsi" w:cstheme="minorHAnsi"/>
        </w:rPr>
        <w:t xml:space="preserve"> dei tipi di testo;</w:t>
      </w:r>
    </w:p>
    <w:p w:rsidR="00035CF5" w:rsidRPr="00FC60C5" w:rsidRDefault="00035CF5" w:rsidP="002F304C">
      <w:pPr>
        <w:pStyle w:val="Paragrafoelenco"/>
        <w:numPr>
          <w:ilvl w:val="0"/>
          <w:numId w:val="12"/>
        </w:numPr>
        <w:jc w:val="both"/>
        <w:rPr>
          <w:rFonts w:asciiTheme="minorHAnsi" w:hAnsiTheme="minorHAnsi" w:cstheme="minorHAnsi"/>
        </w:rPr>
      </w:pPr>
      <w:proofErr w:type="gramStart"/>
      <w:r w:rsidRPr="00FC60C5">
        <w:rPr>
          <w:rFonts w:asciiTheme="minorHAnsi" w:hAnsiTheme="minorHAnsi" w:cstheme="minorHAnsi"/>
        </w:rPr>
        <w:t>strutture</w:t>
      </w:r>
      <w:proofErr w:type="gramEnd"/>
      <w:r w:rsidRPr="00FC60C5">
        <w:rPr>
          <w:rFonts w:asciiTheme="minorHAnsi" w:hAnsiTheme="minorHAnsi" w:cstheme="minorHAnsi"/>
        </w:rPr>
        <w:t xml:space="preserve"> fonologiche finalizzate al recupero e al consolidamento ortografico;</w:t>
      </w:r>
    </w:p>
    <w:p w:rsidR="00035CF5" w:rsidRPr="00FC60C5" w:rsidRDefault="00035CF5" w:rsidP="002F304C">
      <w:pPr>
        <w:pStyle w:val="Paragrafoelenco"/>
        <w:numPr>
          <w:ilvl w:val="0"/>
          <w:numId w:val="12"/>
        </w:numPr>
        <w:jc w:val="both"/>
        <w:rPr>
          <w:rFonts w:asciiTheme="minorHAnsi" w:hAnsiTheme="minorHAnsi" w:cstheme="minorHAnsi"/>
        </w:rPr>
      </w:pPr>
      <w:proofErr w:type="gramStart"/>
      <w:r w:rsidRPr="00FC60C5">
        <w:rPr>
          <w:rFonts w:asciiTheme="minorHAnsi" w:hAnsiTheme="minorHAnsi" w:cstheme="minorHAnsi"/>
        </w:rPr>
        <w:t>strutture</w:t>
      </w:r>
      <w:proofErr w:type="gramEnd"/>
      <w:r w:rsidRPr="00FC60C5">
        <w:rPr>
          <w:rFonts w:asciiTheme="minorHAnsi" w:hAnsiTheme="minorHAnsi" w:cstheme="minorHAnsi"/>
        </w:rPr>
        <w:t xml:space="preserve"> morfosintattiche attraverso lo studio della frase e del periodo;</w:t>
      </w:r>
    </w:p>
    <w:p w:rsidR="00035CF5" w:rsidRPr="00FC60C5" w:rsidRDefault="00035CF5" w:rsidP="002F304C">
      <w:pPr>
        <w:pStyle w:val="Paragrafoelenco"/>
        <w:numPr>
          <w:ilvl w:val="0"/>
          <w:numId w:val="12"/>
        </w:numPr>
        <w:jc w:val="both"/>
        <w:rPr>
          <w:rFonts w:asciiTheme="minorHAnsi" w:hAnsiTheme="minorHAnsi" w:cstheme="minorHAnsi"/>
        </w:rPr>
      </w:pPr>
      <w:proofErr w:type="gramStart"/>
      <w:r w:rsidRPr="00FC60C5">
        <w:rPr>
          <w:rFonts w:asciiTheme="minorHAnsi" w:hAnsiTheme="minorHAnsi" w:cstheme="minorHAnsi"/>
        </w:rPr>
        <w:t>utilizzo</w:t>
      </w:r>
      <w:proofErr w:type="gramEnd"/>
      <w:r w:rsidRPr="00FC60C5">
        <w:rPr>
          <w:rFonts w:asciiTheme="minorHAnsi" w:hAnsiTheme="minorHAnsi" w:cstheme="minorHAnsi"/>
        </w:rPr>
        <w:t xml:space="preserve"> appropriato del lessico e dei significati;</w:t>
      </w:r>
    </w:p>
    <w:p w:rsidR="00035CF5" w:rsidRPr="00FC60C5" w:rsidRDefault="00035CF5" w:rsidP="002F304C">
      <w:pPr>
        <w:pStyle w:val="Paragrafoelenco"/>
        <w:numPr>
          <w:ilvl w:val="0"/>
          <w:numId w:val="12"/>
        </w:numPr>
        <w:jc w:val="both"/>
        <w:rPr>
          <w:rFonts w:asciiTheme="minorHAnsi" w:hAnsiTheme="minorHAnsi" w:cstheme="minorHAnsi"/>
        </w:rPr>
      </w:pPr>
      <w:proofErr w:type="gramStart"/>
      <w:r w:rsidRPr="00FC60C5">
        <w:rPr>
          <w:rFonts w:asciiTheme="minorHAnsi" w:hAnsiTheme="minorHAnsi" w:cstheme="minorHAnsi"/>
        </w:rPr>
        <w:t>riconoscimento</w:t>
      </w:r>
      <w:proofErr w:type="gramEnd"/>
      <w:r w:rsidRPr="00FC60C5">
        <w:rPr>
          <w:rFonts w:asciiTheme="minorHAnsi" w:hAnsiTheme="minorHAnsi" w:cstheme="minorHAnsi"/>
        </w:rPr>
        <w:t xml:space="preserve"> di aspetti retorici nell’uso comune e letterario della lingua</w:t>
      </w:r>
    </w:p>
    <w:p w:rsidR="00035CF5" w:rsidRPr="00FC60C5" w:rsidRDefault="00035CF5" w:rsidP="002F304C">
      <w:pPr>
        <w:pStyle w:val="Paragrafoelenco"/>
        <w:numPr>
          <w:ilvl w:val="0"/>
          <w:numId w:val="12"/>
        </w:numPr>
        <w:jc w:val="both"/>
        <w:rPr>
          <w:rFonts w:asciiTheme="minorHAnsi" w:hAnsiTheme="minorHAnsi" w:cstheme="minorHAnsi"/>
        </w:rPr>
      </w:pPr>
      <w:proofErr w:type="gramStart"/>
      <w:r w:rsidRPr="00FC60C5">
        <w:rPr>
          <w:rFonts w:asciiTheme="minorHAnsi" w:hAnsiTheme="minorHAnsi" w:cstheme="minorHAnsi"/>
        </w:rPr>
        <w:t>origine</w:t>
      </w:r>
      <w:proofErr w:type="gramEnd"/>
      <w:r w:rsidRPr="00FC60C5">
        <w:rPr>
          <w:rFonts w:asciiTheme="minorHAnsi" w:hAnsiTheme="minorHAnsi" w:cstheme="minorHAnsi"/>
        </w:rPr>
        <w:t xml:space="preserve"> ed evoluzione storica della lingua italiana e suoi rapporti con i dialetti e con le altre lingue.</w:t>
      </w:r>
    </w:p>
    <w:p w:rsidR="00035CF5" w:rsidRPr="00FC60C5" w:rsidRDefault="00035CF5" w:rsidP="00035CF5">
      <w:pPr>
        <w:jc w:val="both"/>
        <w:rPr>
          <w:rFonts w:asciiTheme="minorHAnsi" w:hAnsiTheme="minorHAnsi" w:cstheme="minorHAnsi"/>
        </w:rPr>
      </w:pPr>
    </w:p>
    <w:p w:rsidR="00035CF5" w:rsidRPr="00FC60C5" w:rsidRDefault="00035CF5" w:rsidP="00035CF5">
      <w:pPr>
        <w:rPr>
          <w:rFonts w:asciiTheme="minorHAnsi" w:hAnsiTheme="minorHAnsi" w:cstheme="minorHAnsi"/>
          <w:b/>
        </w:rPr>
      </w:pPr>
      <w:r w:rsidRPr="00FC60C5">
        <w:rPr>
          <w:rFonts w:asciiTheme="minorHAnsi" w:hAnsiTheme="minorHAnsi" w:cstheme="minorHAnsi"/>
          <w:b/>
        </w:rPr>
        <w:t>EDUCAZIONE LETTERARIA</w:t>
      </w:r>
    </w:p>
    <w:p w:rsidR="00035CF5" w:rsidRPr="00FC60C5" w:rsidRDefault="00035CF5" w:rsidP="00035CF5">
      <w:pPr>
        <w:rPr>
          <w:rFonts w:asciiTheme="minorHAnsi" w:hAnsiTheme="minorHAnsi" w:cstheme="minorHAnsi"/>
        </w:rPr>
      </w:pPr>
      <w:r w:rsidRPr="00FC60C5">
        <w:rPr>
          <w:rFonts w:asciiTheme="minorHAnsi" w:hAnsiTheme="minorHAnsi" w:cstheme="minorHAnsi"/>
        </w:rPr>
        <w:t>Obiettivo primario è lo sviluppo della capacità di percepire la funzione specifica della “Comunicazione Letteraria”, la quale genera conoscenza attraverso l’esperienza estetica, le facoltà dell’immaginario e stimola la personale creatività linguistica del fruitore.</w:t>
      </w:r>
    </w:p>
    <w:p w:rsidR="00035CF5" w:rsidRPr="00FC60C5" w:rsidRDefault="00035CF5" w:rsidP="00035CF5">
      <w:pPr>
        <w:rPr>
          <w:rFonts w:asciiTheme="minorHAnsi" w:hAnsiTheme="minorHAnsi" w:cstheme="minorHAnsi"/>
        </w:rPr>
      </w:pPr>
    </w:p>
    <w:p w:rsidR="00035CF5" w:rsidRPr="00FC60C5" w:rsidRDefault="00035CF5" w:rsidP="00035CF5">
      <w:pPr>
        <w:numPr>
          <w:ilvl w:val="0"/>
          <w:numId w:val="7"/>
        </w:numPr>
        <w:rPr>
          <w:rFonts w:asciiTheme="minorHAnsi" w:hAnsiTheme="minorHAnsi" w:cstheme="minorHAnsi"/>
        </w:rPr>
      </w:pPr>
      <w:r w:rsidRPr="00FC60C5">
        <w:rPr>
          <w:rFonts w:asciiTheme="minorHAnsi" w:hAnsiTheme="minorHAnsi" w:cstheme="minorHAnsi"/>
        </w:rPr>
        <w:t xml:space="preserve">Requisiti </w:t>
      </w:r>
      <w:r w:rsidRPr="00FC60C5">
        <w:rPr>
          <w:rFonts w:asciiTheme="minorHAnsi" w:hAnsiTheme="minorHAnsi" w:cstheme="minorHAnsi"/>
          <w:b/>
          <w:u w:val="single"/>
        </w:rPr>
        <w:t>essenziali</w:t>
      </w:r>
      <w:r w:rsidRPr="00FC60C5">
        <w:rPr>
          <w:rFonts w:asciiTheme="minorHAnsi" w:hAnsiTheme="minorHAnsi" w:cstheme="minorHAnsi"/>
        </w:rPr>
        <w:t xml:space="preserve"> richiesti all'alunno alla fine del primo anno del Biennio:</w:t>
      </w:r>
    </w:p>
    <w:p w:rsidR="00035CF5" w:rsidRPr="00FC60C5" w:rsidRDefault="00035CF5" w:rsidP="00035CF5">
      <w:pPr>
        <w:pStyle w:val="Testonormale"/>
        <w:numPr>
          <w:ilvl w:val="0"/>
          <w:numId w:val="5"/>
        </w:numPr>
        <w:rPr>
          <w:rFonts w:asciiTheme="minorHAnsi" w:hAnsiTheme="minorHAnsi" w:cstheme="minorHAnsi"/>
          <w:sz w:val="24"/>
        </w:rPr>
      </w:pPr>
      <w:proofErr w:type="gramStart"/>
      <w:r w:rsidRPr="00FC60C5">
        <w:rPr>
          <w:rFonts w:asciiTheme="minorHAnsi" w:hAnsiTheme="minorHAnsi" w:cstheme="minorHAnsi"/>
          <w:sz w:val="24"/>
        </w:rPr>
        <w:t>saper</w:t>
      </w:r>
      <w:proofErr w:type="gramEnd"/>
      <w:r w:rsidRPr="00FC60C5">
        <w:rPr>
          <w:rFonts w:asciiTheme="minorHAnsi" w:hAnsiTheme="minorHAnsi" w:cstheme="minorHAnsi"/>
          <w:sz w:val="24"/>
        </w:rPr>
        <w:t xml:space="preserve"> leggere, comprendere e riassumere un testo adeguato alle conoscenze possedute.</w:t>
      </w:r>
    </w:p>
    <w:p w:rsidR="00035CF5" w:rsidRPr="00FC60C5" w:rsidRDefault="00035CF5" w:rsidP="00035CF5">
      <w:pPr>
        <w:numPr>
          <w:ilvl w:val="0"/>
          <w:numId w:val="5"/>
        </w:numPr>
        <w:rPr>
          <w:rFonts w:asciiTheme="minorHAnsi" w:hAnsiTheme="minorHAnsi" w:cstheme="minorHAnsi"/>
        </w:rPr>
      </w:pPr>
      <w:proofErr w:type="gramStart"/>
      <w:r w:rsidRPr="00FC60C5">
        <w:rPr>
          <w:rFonts w:asciiTheme="minorHAnsi" w:hAnsiTheme="minorHAnsi" w:cstheme="minorHAnsi"/>
        </w:rPr>
        <w:t>sapere</w:t>
      </w:r>
      <w:proofErr w:type="gramEnd"/>
      <w:r w:rsidRPr="00FC60C5">
        <w:rPr>
          <w:rFonts w:asciiTheme="minorHAnsi" w:hAnsiTheme="minorHAnsi" w:cstheme="minorHAnsi"/>
        </w:rPr>
        <w:t xml:space="preserve"> individuare le funzioni di brevi testi di vario genere e il registro usato dall’autore;</w:t>
      </w:r>
    </w:p>
    <w:p w:rsidR="00035CF5" w:rsidRPr="00FC60C5" w:rsidRDefault="00035CF5" w:rsidP="00035CF5">
      <w:pPr>
        <w:numPr>
          <w:ilvl w:val="0"/>
          <w:numId w:val="5"/>
        </w:numPr>
        <w:rPr>
          <w:rFonts w:asciiTheme="minorHAnsi" w:hAnsiTheme="minorHAnsi" w:cstheme="minorHAnsi"/>
        </w:rPr>
      </w:pPr>
      <w:proofErr w:type="gramStart"/>
      <w:r w:rsidRPr="00FC60C5">
        <w:rPr>
          <w:rFonts w:asciiTheme="minorHAnsi" w:hAnsiTheme="minorHAnsi" w:cstheme="minorHAnsi"/>
        </w:rPr>
        <w:t>strutturare</w:t>
      </w:r>
      <w:proofErr w:type="gramEnd"/>
      <w:r w:rsidRPr="00FC60C5">
        <w:rPr>
          <w:rFonts w:asciiTheme="minorHAnsi" w:hAnsiTheme="minorHAnsi" w:cstheme="minorHAnsi"/>
        </w:rPr>
        <w:t xml:space="preserve"> un testo nelle sue caratteristiche fondamentali (focalizzazione dell’argomento, coerenza, coesione...);</w:t>
      </w:r>
    </w:p>
    <w:p w:rsidR="00035CF5" w:rsidRPr="00FC60C5" w:rsidRDefault="00035CF5" w:rsidP="00035CF5">
      <w:pPr>
        <w:numPr>
          <w:ilvl w:val="0"/>
          <w:numId w:val="5"/>
        </w:numPr>
        <w:rPr>
          <w:rFonts w:asciiTheme="minorHAnsi" w:hAnsiTheme="minorHAnsi" w:cstheme="minorHAnsi"/>
        </w:rPr>
      </w:pPr>
      <w:proofErr w:type="gramStart"/>
      <w:r w:rsidRPr="00FC60C5">
        <w:rPr>
          <w:rFonts w:asciiTheme="minorHAnsi" w:hAnsiTheme="minorHAnsi" w:cstheme="minorHAnsi"/>
        </w:rPr>
        <w:t>possedere</w:t>
      </w:r>
      <w:proofErr w:type="gramEnd"/>
      <w:r w:rsidRPr="00FC60C5">
        <w:rPr>
          <w:rFonts w:asciiTheme="minorHAnsi" w:hAnsiTheme="minorHAnsi" w:cstheme="minorHAnsi"/>
        </w:rPr>
        <w:t xml:space="preserve"> una competenza lessicale di base;</w:t>
      </w:r>
    </w:p>
    <w:p w:rsidR="00035CF5" w:rsidRPr="00FC60C5" w:rsidRDefault="00035CF5" w:rsidP="00035CF5">
      <w:pPr>
        <w:numPr>
          <w:ilvl w:val="0"/>
          <w:numId w:val="5"/>
        </w:numPr>
        <w:rPr>
          <w:rFonts w:asciiTheme="minorHAnsi" w:hAnsiTheme="minorHAnsi" w:cstheme="minorHAnsi"/>
        </w:rPr>
      </w:pPr>
      <w:proofErr w:type="gramStart"/>
      <w:r w:rsidRPr="00FC60C5">
        <w:rPr>
          <w:rFonts w:asciiTheme="minorHAnsi" w:hAnsiTheme="minorHAnsi" w:cstheme="minorHAnsi"/>
        </w:rPr>
        <w:t>usare</w:t>
      </w:r>
      <w:proofErr w:type="gramEnd"/>
      <w:r w:rsidRPr="00FC60C5">
        <w:rPr>
          <w:rFonts w:asciiTheme="minorHAnsi" w:hAnsiTheme="minorHAnsi" w:cstheme="minorHAnsi"/>
        </w:rPr>
        <w:t xml:space="preserve"> correttamente le regole ortografiche e le strutture morfosintattiche,</w:t>
      </w:r>
    </w:p>
    <w:p w:rsidR="00035CF5" w:rsidRPr="00FC60C5" w:rsidRDefault="00035CF5" w:rsidP="00035CF5">
      <w:pPr>
        <w:rPr>
          <w:rFonts w:asciiTheme="minorHAnsi" w:hAnsiTheme="minorHAnsi" w:cstheme="minorHAnsi"/>
        </w:rPr>
      </w:pPr>
    </w:p>
    <w:p w:rsidR="00035CF5" w:rsidRPr="00FC60C5" w:rsidRDefault="00035CF5" w:rsidP="00035CF5">
      <w:pPr>
        <w:numPr>
          <w:ilvl w:val="1"/>
          <w:numId w:val="5"/>
        </w:numPr>
        <w:rPr>
          <w:rFonts w:asciiTheme="minorHAnsi" w:hAnsiTheme="minorHAnsi" w:cstheme="minorHAnsi"/>
        </w:rPr>
      </w:pPr>
      <w:r w:rsidRPr="00FC60C5">
        <w:rPr>
          <w:rFonts w:asciiTheme="minorHAnsi" w:hAnsiTheme="minorHAnsi" w:cstheme="minorHAnsi"/>
        </w:rPr>
        <w:t xml:space="preserve">Requisiti </w:t>
      </w:r>
      <w:proofErr w:type="gramStart"/>
      <w:r w:rsidRPr="00FC60C5">
        <w:rPr>
          <w:rFonts w:asciiTheme="minorHAnsi" w:hAnsiTheme="minorHAnsi" w:cstheme="minorHAnsi"/>
          <w:b/>
          <w:u w:val="single"/>
        </w:rPr>
        <w:t>essenziali</w:t>
      </w:r>
      <w:r w:rsidRPr="00FC60C5">
        <w:rPr>
          <w:rFonts w:asciiTheme="minorHAnsi" w:hAnsiTheme="minorHAnsi" w:cstheme="minorHAnsi"/>
        </w:rPr>
        <w:t xml:space="preserve">  richiesti</w:t>
      </w:r>
      <w:proofErr w:type="gramEnd"/>
      <w:r w:rsidRPr="00FC60C5">
        <w:rPr>
          <w:rFonts w:asciiTheme="minorHAnsi" w:hAnsiTheme="minorHAnsi" w:cstheme="minorHAnsi"/>
        </w:rPr>
        <w:t xml:space="preserve"> alla fine del secondo anno del Biennio:</w:t>
      </w:r>
    </w:p>
    <w:p w:rsidR="00035CF5" w:rsidRPr="00FC60C5" w:rsidRDefault="00035CF5" w:rsidP="002F304C">
      <w:pPr>
        <w:pStyle w:val="Paragrafoelenco"/>
        <w:numPr>
          <w:ilvl w:val="0"/>
          <w:numId w:val="13"/>
        </w:numPr>
        <w:rPr>
          <w:rFonts w:asciiTheme="minorHAnsi" w:hAnsiTheme="minorHAnsi" w:cstheme="minorHAnsi"/>
        </w:rPr>
      </w:pPr>
      <w:proofErr w:type="gramStart"/>
      <w:r w:rsidRPr="00FC60C5">
        <w:rPr>
          <w:rFonts w:asciiTheme="minorHAnsi" w:hAnsiTheme="minorHAnsi" w:cstheme="minorHAnsi"/>
        </w:rPr>
        <w:t>riconoscere</w:t>
      </w:r>
      <w:proofErr w:type="gramEnd"/>
      <w:r w:rsidRPr="00FC60C5">
        <w:rPr>
          <w:rFonts w:asciiTheme="minorHAnsi" w:hAnsiTheme="minorHAnsi" w:cstheme="minorHAnsi"/>
        </w:rPr>
        <w:t xml:space="preserve"> e utilizzare i linguaggi delle varie discipline;</w:t>
      </w:r>
    </w:p>
    <w:p w:rsidR="00035CF5" w:rsidRPr="00FC60C5" w:rsidRDefault="00035CF5" w:rsidP="002F304C">
      <w:pPr>
        <w:pStyle w:val="Paragrafoelenco"/>
        <w:numPr>
          <w:ilvl w:val="0"/>
          <w:numId w:val="13"/>
        </w:numPr>
        <w:rPr>
          <w:rFonts w:asciiTheme="minorHAnsi" w:hAnsiTheme="minorHAnsi" w:cstheme="minorHAnsi"/>
        </w:rPr>
      </w:pPr>
      <w:proofErr w:type="gramStart"/>
      <w:r w:rsidRPr="00FC60C5">
        <w:rPr>
          <w:rFonts w:asciiTheme="minorHAnsi" w:hAnsiTheme="minorHAnsi" w:cstheme="minorHAnsi"/>
        </w:rPr>
        <w:t>procedere</w:t>
      </w:r>
      <w:proofErr w:type="gramEnd"/>
      <w:r w:rsidRPr="00FC60C5">
        <w:rPr>
          <w:rFonts w:asciiTheme="minorHAnsi" w:hAnsiTheme="minorHAnsi" w:cstheme="minorHAnsi"/>
        </w:rPr>
        <w:t xml:space="preserve"> con sicurezza nell’analisi del periodo;</w:t>
      </w:r>
    </w:p>
    <w:p w:rsidR="00035CF5" w:rsidRPr="00FC60C5" w:rsidRDefault="00035CF5" w:rsidP="002F304C">
      <w:pPr>
        <w:pStyle w:val="Paragrafoelenco"/>
        <w:numPr>
          <w:ilvl w:val="0"/>
          <w:numId w:val="13"/>
        </w:numPr>
        <w:rPr>
          <w:rFonts w:asciiTheme="minorHAnsi" w:hAnsiTheme="minorHAnsi" w:cstheme="minorHAnsi"/>
        </w:rPr>
      </w:pPr>
      <w:proofErr w:type="gramStart"/>
      <w:r w:rsidRPr="00FC60C5">
        <w:rPr>
          <w:rFonts w:asciiTheme="minorHAnsi" w:hAnsiTheme="minorHAnsi" w:cstheme="minorHAnsi"/>
        </w:rPr>
        <w:t>comprendere</w:t>
      </w:r>
      <w:proofErr w:type="gramEnd"/>
      <w:r w:rsidRPr="00FC60C5">
        <w:rPr>
          <w:rFonts w:asciiTheme="minorHAnsi" w:hAnsiTheme="minorHAnsi" w:cstheme="minorHAnsi"/>
        </w:rPr>
        <w:t>, analizzare e produrre testi argomentativi ed espositivi adeguati all’esperienza e alle conoscenze possedute;</w:t>
      </w:r>
    </w:p>
    <w:p w:rsidR="00035CF5" w:rsidRPr="00FC60C5" w:rsidRDefault="00035CF5" w:rsidP="002F304C">
      <w:pPr>
        <w:pStyle w:val="Paragrafoelenco"/>
        <w:numPr>
          <w:ilvl w:val="0"/>
          <w:numId w:val="13"/>
        </w:numPr>
        <w:rPr>
          <w:rFonts w:asciiTheme="minorHAnsi" w:hAnsiTheme="minorHAnsi" w:cstheme="minorHAnsi"/>
        </w:rPr>
      </w:pPr>
      <w:proofErr w:type="gramStart"/>
      <w:r w:rsidRPr="00FC60C5">
        <w:rPr>
          <w:rFonts w:asciiTheme="minorHAnsi" w:hAnsiTheme="minorHAnsi" w:cstheme="minorHAnsi"/>
        </w:rPr>
        <w:t>riconoscere</w:t>
      </w:r>
      <w:proofErr w:type="gramEnd"/>
      <w:r w:rsidRPr="00FC60C5">
        <w:rPr>
          <w:rFonts w:asciiTheme="minorHAnsi" w:hAnsiTheme="minorHAnsi" w:cstheme="minorHAnsi"/>
        </w:rPr>
        <w:t xml:space="preserve"> i vari tipi di testi letterari in modo adeguato alle conoscenze acquisite.</w:t>
      </w:r>
    </w:p>
    <w:p w:rsidR="002F304C" w:rsidRPr="00FC60C5" w:rsidRDefault="002F304C" w:rsidP="00035CF5">
      <w:pPr>
        <w:rPr>
          <w:rFonts w:asciiTheme="minorHAnsi" w:hAnsiTheme="minorHAnsi" w:cstheme="minorHAnsi"/>
          <w:b/>
        </w:rPr>
      </w:pPr>
    </w:p>
    <w:p w:rsidR="002F304C" w:rsidRPr="00FC60C5" w:rsidRDefault="002F304C" w:rsidP="00035CF5">
      <w:pPr>
        <w:rPr>
          <w:rFonts w:asciiTheme="minorHAnsi" w:hAnsiTheme="minorHAnsi" w:cstheme="minorHAnsi"/>
          <w:b/>
        </w:rPr>
      </w:pPr>
    </w:p>
    <w:p w:rsidR="00035CF5" w:rsidRPr="00FC60C5" w:rsidRDefault="00035CF5" w:rsidP="00035CF5">
      <w:pPr>
        <w:rPr>
          <w:rFonts w:asciiTheme="minorHAnsi" w:hAnsiTheme="minorHAnsi" w:cstheme="minorHAnsi"/>
          <w:b/>
        </w:rPr>
      </w:pPr>
      <w:r w:rsidRPr="00FC60C5">
        <w:rPr>
          <w:rFonts w:asciiTheme="minorHAnsi" w:hAnsiTheme="minorHAnsi" w:cstheme="minorHAnsi"/>
          <w:b/>
        </w:rPr>
        <w:t>Conoscenze</w:t>
      </w:r>
    </w:p>
    <w:p w:rsidR="00035CF5" w:rsidRPr="00FC60C5" w:rsidRDefault="00035CF5" w:rsidP="002F304C">
      <w:pPr>
        <w:pStyle w:val="Testonormale"/>
        <w:jc w:val="both"/>
        <w:rPr>
          <w:rFonts w:asciiTheme="minorHAnsi" w:hAnsiTheme="minorHAnsi" w:cstheme="minorHAnsi"/>
          <w:sz w:val="24"/>
        </w:rPr>
      </w:pPr>
      <w:r w:rsidRPr="00FC60C5">
        <w:rPr>
          <w:rFonts w:asciiTheme="minorHAnsi" w:hAnsiTheme="minorHAnsi" w:cstheme="minorHAnsi"/>
          <w:sz w:val="24"/>
          <w:u w:val="single"/>
        </w:rPr>
        <w:t>Classe I</w:t>
      </w:r>
      <w:r w:rsidRPr="00FC60C5">
        <w:rPr>
          <w:rFonts w:asciiTheme="minorHAnsi" w:hAnsiTheme="minorHAnsi" w:cstheme="minorHAnsi"/>
          <w:sz w:val="24"/>
        </w:rPr>
        <w:t>: Principali forme narrative, lettura di passi antologici e lettura integrale di opere di narrativa italiana o straniera di autori classici o contemporanei. Epica antica: passi scelti tratti dall’Iliade, dall’Odissea e dall’Eneide; il genere teatrale; l’articolo di giornale.</w:t>
      </w:r>
    </w:p>
    <w:p w:rsidR="00035CF5" w:rsidRPr="00FC60C5" w:rsidRDefault="00035CF5" w:rsidP="002F304C">
      <w:pPr>
        <w:pStyle w:val="Testonormale"/>
        <w:jc w:val="both"/>
        <w:rPr>
          <w:rFonts w:asciiTheme="minorHAnsi" w:hAnsiTheme="minorHAnsi" w:cstheme="minorHAnsi"/>
          <w:sz w:val="24"/>
        </w:rPr>
      </w:pPr>
      <w:r w:rsidRPr="00FC60C5">
        <w:rPr>
          <w:rFonts w:asciiTheme="minorHAnsi" w:hAnsiTheme="minorHAnsi" w:cstheme="minorHAnsi"/>
          <w:sz w:val="24"/>
        </w:rPr>
        <w:t>Scrittura: prendere appunti, riassumere; analisi del testo narrativo, descrittivo, espositivo.</w:t>
      </w:r>
    </w:p>
    <w:p w:rsidR="00035CF5" w:rsidRPr="00FC60C5" w:rsidRDefault="00035CF5" w:rsidP="002F304C">
      <w:pPr>
        <w:jc w:val="both"/>
        <w:rPr>
          <w:rFonts w:asciiTheme="minorHAnsi" w:hAnsiTheme="minorHAnsi" w:cstheme="minorHAnsi"/>
        </w:rPr>
      </w:pPr>
      <w:r w:rsidRPr="00FC60C5">
        <w:rPr>
          <w:rFonts w:asciiTheme="minorHAnsi" w:hAnsiTheme="minorHAnsi" w:cstheme="minorHAnsi"/>
          <w:u w:val="single"/>
        </w:rPr>
        <w:lastRenderedPageBreak/>
        <w:t>Classe II</w:t>
      </w:r>
      <w:r w:rsidRPr="00FC60C5">
        <w:rPr>
          <w:rFonts w:asciiTheme="minorHAnsi" w:hAnsiTheme="minorHAnsi" w:cstheme="minorHAnsi"/>
        </w:rPr>
        <w:t>: Il genere poetico; lettura integrale di opere di narrativa italiana o straniera di autori classici o contemporanei. Lettura integrale dei “Promessi Sposi” di A. Manzoni e/o scelta di alcuni percorsi tematici</w:t>
      </w:r>
      <w:r w:rsidR="002F304C" w:rsidRPr="00FC60C5">
        <w:rPr>
          <w:rFonts w:asciiTheme="minorHAnsi" w:hAnsiTheme="minorHAnsi" w:cstheme="minorHAnsi"/>
        </w:rPr>
        <w:t xml:space="preserve"> (</w:t>
      </w:r>
      <w:r w:rsidRPr="00FC60C5">
        <w:rPr>
          <w:rFonts w:asciiTheme="minorHAnsi" w:hAnsiTheme="minorHAnsi" w:cstheme="minorHAnsi"/>
        </w:rPr>
        <w:t>a scelta del docente la lettura del romanzo può iniziare in prima).</w:t>
      </w:r>
    </w:p>
    <w:p w:rsidR="00035CF5" w:rsidRPr="00FC60C5" w:rsidRDefault="00035CF5" w:rsidP="00035CF5">
      <w:pPr>
        <w:rPr>
          <w:rFonts w:asciiTheme="minorHAnsi" w:hAnsiTheme="minorHAnsi" w:cstheme="minorHAnsi"/>
        </w:rPr>
      </w:pPr>
      <w:r w:rsidRPr="00FC60C5">
        <w:rPr>
          <w:rFonts w:asciiTheme="minorHAnsi" w:hAnsiTheme="minorHAnsi" w:cstheme="minorHAnsi"/>
        </w:rPr>
        <w:t>Prime espressioni della letteratura italiana: poesia religiosa, scuola siciliana, poesia toscana</w:t>
      </w:r>
    </w:p>
    <w:p w:rsidR="00035CF5" w:rsidRPr="00FC60C5" w:rsidRDefault="00035CF5" w:rsidP="002F304C">
      <w:pPr>
        <w:jc w:val="both"/>
        <w:rPr>
          <w:rFonts w:asciiTheme="minorHAnsi" w:hAnsiTheme="minorHAnsi" w:cstheme="minorHAnsi"/>
        </w:rPr>
      </w:pPr>
      <w:r w:rsidRPr="00FC60C5">
        <w:rPr>
          <w:rFonts w:asciiTheme="minorHAnsi" w:hAnsiTheme="minorHAnsi" w:cstheme="minorHAnsi"/>
        </w:rPr>
        <w:t>Scrittura: analisi del testo poetico, recensione di libri e film; articolo di giornale e testo argomentativo</w:t>
      </w:r>
    </w:p>
    <w:p w:rsidR="00035CF5" w:rsidRPr="00FC60C5" w:rsidRDefault="00035CF5" w:rsidP="00035CF5">
      <w:pPr>
        <w:outlineLvl w:val="0"/>
        <w:rPr>
          <w:rFonts w:asciiTheme="minorHAnsi" w:hAnsiTheme="minorHAnsi" w:cstheme="minorHAnsi"/>
        </w:rPr>
      </w:pPr>
      <w:r w:rsidRPr="00FC60C5">
        <w:rPr>
          <w:rFonts w:asciiTheme="minorHAnsi" w:hAnsiTheme="minorHAnsi" w:cstheme="minorHAnsi"/>
        </w:rPr>
        <w:t xml:space="preserve"> </w:t>
      </w:r>
    </w:p>
    <w:p w:rsidR="00035CF5" w:rsidRPr="00FC60C5" w:rsidRDefault="00035CF5" w:rsidP="00035CF5">
      <w:pPr>
        <w:outlineLvl w:val="0"/>
        <w:rPr>
          <w:rFonts w:asciiTheme="minorHAnsi" w:hAnsiTheme="minorHAnsi" w:cstheme="minorHAnsi"/>
          <w:b/>
          <w:u w:val="single"/>
        </w:rPr>
      </w:pPr>
      <w:r w:rsidRPr="00FC60C5">
        <w:rPr>
          <w:rFonts w:asciiTheme="minorHAnsi" w:hAnsiTheme="minorHAnsi" w:cstheme="minorHAnsi"/>
          <w:b/>
          <w:u w:val="single"/>
        </w:rPr>
        <w:t>L A T I N O</w:t>
      </w:r>
    </w:p>
    <w:p w:rsidR="00035CF5" w:rsidRPr="00FC60C5" w:rsidRDefault="00035CF5" w:rsidP="00035CF5">
      <w:pPr>
        <w:outlineLvl w:val="0"/>
        <w:rPr>
          <w:rFonts w:asciiTheme="minorHAnsi" w:hAnsiTheme="minorHAnsi" w:cstheme="minorHAnsi"/>
          <w:b/>
          <w:u w:val="single"/>
        </w:rPr>
      </w:pPr>
    </w:p>
    <w:p w:rsidR="00035CF5" w:rsidRPr="00FC60C5" w:rsidRDefault="00035CF5" w:rsidP="00035CF5">
      <w:pPr>
        <w:outlineLvl w:val="0"/>
        <w:rPr>
          <w:rFonts w:asciiTheme="minorHAnsi" w:hAnsiTheme="minorHAnsi" w:cstheme="minorHAnsi"/>
        </w:rPr>
      </w:pPr>
      <w:r w:rsidRPr="00FC60C5">
        <w:rPr>
          <w:rFonts w:asciiTheme="minorHAnsi" w:hAnsiTheme="minorHAnsi" w:cstheme="minorHAnsi"/>
        </w:rPr>
        <w:t>Ripasso accurato di analisi logica e analisi del periodo, indispensabili per l’avviamento allo studio del latino</w:t>
      </w:r>
    </w:p>
    <w:p w:rsidR="00035CF5" w:rsidRPr="00FC60C5" w:rsidRDefault="00035CF5" w:rsidP="00035CF5">
      <w:pPr>
        <w:rPr>
          <w:rFonts w:asciiTheme="minorHAnsi" w:hAnsiTheme="minorHAnsi" w:cstheme="minorHAnsi"/>
        </w:rPr>
      </w:pPr>
    </w:p>
    <w:p w:rsidR="00035CF5" w:rsidRPr="00FC60C5" w:rsidRDefault="00035CF5" w:rsidP="00035CF5">
      <w:pPr>
        <w:rPr>
          <w:rFonts w:asciiTheme="minorHAnsi" w:hAnsiTheme="minorHAnsi" w:cstheme="minorHAnsi"/>
        </w:rPr>
      </w:pPr>
      <w:r w:rsidRPr="00FC60C5">
        <w:rPr>
          <w:rFonts w:asciiTheme="minorHAnsi" w:hAnsiTheme="minorHAnsi" w:cstheme="minorHAnsi"/>
        </w:rPr>
        <w:t>Conoscenze, abilità, competenze</w:t>
      </w:r>
    </w:p>
    <w:p w:rsidR="00035CF5" w:rsidRPr="00FC60C5" w:rsidRDefault="002F304C" w:rsidP="00035CF5">
      <w:pPr>
        <w:pStyle w:val="Puntoelenco"/>
        <w:rPr>
          <w:rFonts w:asciiTheme="minorHAnsi" w:hAnsiTheme="minorHAnsi" w:cstheme="minorHAnsi"/>
          <w:sz w:val="24"/>
          <w:u w:val="none"/>
        </w:rPr>
      </w:pPr>
      <w:r w:rsidRPr="00FC60C5">
        <w:rPr>
          <w:rFonts w:asciiTheme="minorHAnsi" w:hAnsiTheme="minorHAnsi" w:cstheme="minorHAnsi"/>
          <w:sz w:val="24"/>
          <w:u w:val="none"/>
        </w:rPr>
        <w:t>C</w:t>
      </w:r>
      <w:r w:rsidR="00035CF5" w:rsidRPr="00FC60C5">
        <w:rPr>
          <w:rFonts w:asciiTheme="minorHAnsi" w:hAnsiTheme="minorHAnsi" w:cstheme="minorHAnsi"/>
          <w:sz w:val="24"/>
          <w:u w:val="none"/>
        </w:rPr>
        <w:t>omprendere e tradurre un testo latino, ovvero esercitare la competenza linguistico-testuale di tipo ricettivo attraverso:</w:t>
      </w:r>
    </w:p>
    <w:p w:rsidR="00035CF5" w:rsidRPr="00FC60C5" w:rsidRDefault="00035CF5" w:rsidP="00035CF5">
      <w:pPr>
        <w:pStyle w:val="Elencocontinua"/>
        <w:numPr>
          <w:ilvl w:val="0"/>
          <w:numId w:val="6"/>
        </w:numPr>
        <w:spacing w:after="0"/>
        <w:rPr>
          <w:rFonts w:asciiTheme="minorHAnsi" w:hAnsiTheme="minorHAnsi" w:cstheme="minorHAnsi"/>
          <w:sz w:val="24"/>
        </w:rPr>
      </w:pPr>
      <w:proofErr w:type="gramStart"/>
      <w:r w:rsidRPr="00FC60C5">
        <w:rPr>
          <w:rFonts w:asciiTheme="minorHAnsi" w:hAnsiTheme="minorHAnsi" w:cstheme="minorHAnsi"/>
          <w:sz w:val="24"/>
        </w:rPr>
        <w:t>l’acquisizione</w:t>
      </w:r>
      <w:proofErr w:type="gramEnd"/>
      <w:r w:rsidRPr="00FC60C5">
        <w:rPr>
          <w:rFonts w:asciiTheme="minorHAnsi" w:hAnsiTheme="minorHAnsi" w:cstheme="minorHAnsi"/>
          <w:sz w:val="24"/>
        </w:rPr>
        <w:t xml:space="preserve"> di strumenti per la comprensione del testo latino ai livelli sintattico-morfologico-lessicale;</w:t>
      </w:r>
    </w:p>
    <w:p w:rsidR="00035CF5" w:rsidRPr="00FC60C5" w:rsidRDefault="00035CF5" w:rsidP="00035CF5">
      <w:pPr>
        <w:pStyle w:val="Elencocontinua"/>
        <w:numPr>
          <w:ilvl w:val="0"/>
          <w:numId w:val="6"/>
        </w:numPr>
        <w:spacing w:after="0"/>
        <w:rPr>
          <w:rFonts w:asciiTheme="minorHAnsi" w:hAnsiTheme="minorHAnsi" w:cstheme="minorHAnsi"/>
          <w:sz w:val="24"/>
        </w:rPr>
      </w:pPr>
      <w:proofErr w:type="gramStart"/>
      <w:r w:rsidRPr="00FC60C5">
        <w:rPr>
          <w:rFonts w:asciiTheme="minorHAnsi" w:hAnsiTheme="minorHAnsi" w:cstheme="minorHAnsi"/>
          <w:sz w:val="24"/>
        </w:rPr>
        <w:t>l’individuazione</w:t>
      </w:r>
      <w:proofErr w:type="gramEnd"/>
      <w:r w:rsidRPr="00FC60C5">
        <w:rPr>
          <w:rFonts w:asciiTheme="minorHAnsi" w:hAnsiTheme="minorHAnsi" w:cstheme="minorHAnsi"/>
          <w:sz w:val="24"/>
        </w:rPr>
        <w:t>, sui testi, di elementi grammaticali, sintattici e morfologici;</w:t>
      </w:r>
    </w:p>
    <w:p w:rsidR="00035CF5" w:rsidRPr="00FC60C5" w:rsidRDefault="00035CF5" w:rsidP="00035CF5">
      <w:pPr>
        <w:pStyle w:val="Elencocontinua"/>
        <w:numPr>
          <w:ilvl w:val="0"/>
          <w:numId w:val="6"/>
        </w:numPr>
        <w:spacing w:after="0"/>
        <w:rPr>
          <w:rFonts w:asciiTheme="minorHAnsi" w:hAnsiTheme="minorHAnsi" w:cstheme="minorHAnsi"/>
          <w:sz w:val="24"/>
        </w:rPr>
      </w:pPr>
      <w:proofErr w:type="gramStart"/>
      <w:r w:rsidRPr="00FC60C5">
        <w:rPr>
          <w:rFonts w:asciiTheme="minorHAnsi" w:hAnsiTheme="minorHAnsi" w:cstheme="minorHAnsi"/>
          <w:sz w:val="24"/>
        </w:rPr>
        <w:t>l’acquisizione</w:t>
      </w:r>
      <w:proofErr w:type="gramEnd"/>
      <w:r w:rsidRPr="00FC60C5">
        <w:rPr>
          <w:rFonts w:asciiTheme="minorHAnsi" w:hAnsiTheme="minorHAnsi" w:cstheme="minorHAnsi"/>
          <w:sz w:val="24"/>
        </w:rPr>
        <w:t xml:space="preserve"> di progressivi livelli di autonomia nell’analisi del testo, utilizzando le conoscenze grammaticali di base e gli strumenti di consultazione necessari</w:t>
      </w:r>
    </w:p>
    <w:p w:rsidR="00035CF5" w:rsidRPr="00FC60C5" w:rsidRDefault="00035CF5" w:rsidP="00035CF5">
      <w:pPr>
        <w:pStyle w:val="Puntoelenco"/>
        <w:numPr>
          <w:ilvl w:val="0"/>
          <w:numId w:val="6"/>
        </w:numPr>
        <w:rPr>
          <w:rFonts w:asciiTheme="minorHAnsi" w:hAnsiTheme="minorHAnsi" w:cstheme="minorHAnsi"/>
          <w:sz w:val="24"/>
          <w:u w:val="none"/>
        </w:rPr>
      </w:pPr>
      <w:proofErr w:type="gramStart"/>
      <w:r w:rsidRPr="00FC60C5">
        <w:rPr>
          <w:rFonts w:asciiTheme="minorHAnsi" w:hAnsiTheme="minorHAnsi" w:cstheme="minorHAnsi"/>
          <w:sz w:val="24"/>
          <w:u w:val="none"/>
        </w:rPr>
        <w:t>stabilire</w:t>
      </w:r>
      <w:proofErr w:type="gramEnd"/>
      <w:r w:rsidRPr="00FC60C5">
        <w:rPr>
          <w:rFonts w:asciiTheme="minorHAnsi" w:hAnsiTheme="minorHAnsi" w:cstheme="minorHAnsi"/>
          <w:sz w:val="24"/>
          <w:u w:val="none"/>
        </w:rPr>
        <w:t>, attraverso i testi, il contatto diretto con il mondo latino.</w:t>
      </w:r>
    </w:p>
    <w:p w:rsidR="00035CF5" w:rsidRPr="00FC60C5" w:rsidRDefault="00035CF5" w:rsidP="00035CF5">
      <w:pPr>
        <w:rPr>
          <w:rFonts w:asciiTheme="minorHAnsi" w:hAnsiTheme="minorHAnsi" w:cstheme="minorHAnsi"/>
        </w:rPr>
      </w:pPr>
    </w:p>
    <w:p w:rsidR="00035CF5" w:rsidRPr="00FC60C5" w:rsidRDefault="00035CF5" w:rsidP="00035CF5">
      <w:pPr>
        <w:numPr>
          <w:ilvl w:val="1"/>
          <w:numId w:val="6"/>
        </w:numPr>
        <w:rPr>
          <w:rFonts w:asciiTheme="minorHAnsi" w:hAnsiTheme="minorHAnsi" w:cstheme="minorHAnsi"/>
        </w:rPr>
      </w:pPr>
      <w:r w:rsidRPr="00FC60C5">
        <w:rPr>
          <w:rFonts w:asciiTheme="minorHAnsi" w:hAnsiTheme="minorHAnsi" w:cstheme="minorHAnsi"/>
        </w:rPr>
        <w:t xml:space="preserve">Requisiti </w:t>
      </w:r>
      <w:r w:rsidRPr="00FC60C5">
        <w:rPr>
          <w:rFonts w:asciiTheme="minorHAnsi" w:hAnsiTheme="minorHAnsi" w:cstheme="minorHAnsi"/>
          <w:b/>
          <w:u w:val="single"/>
        </w:rPr>
        <w:t>essenziali</w:t>
      </w:r>
      <w:r w:rsidRPr="00FC60C5">
        <w:rPr>
          <w:rFonts w:asciiTheme="minorHAnsi" w:hAnsiTheme="minorHAnsi" w:cstheme="minorHAnsi"/>
        </w:rPr>
        <w:t xml:space="preserve"> richiesti all'alunno alla fine del primo anno del Biennio:</w:t>
      </w:r>
    </w:p>
    <w:p w:rsidR="00035CF5" w:rsidRPr="00FC60C5" w:rsidRDefault="00035CF5" w:rsidP="00035CF5">
      <w:pPr>
        <w:pStyle w:val="Puntoelenco"/>
        <w:rPr>
          <w:rFonts w:asciiTheme="minorHAnsi" w:hAnsiTheme="minorHAnsi" w:cstheme="minorHAnsi"/>
          <w:sz w:val="24"/>
          <w:u w:val="none"/>
        </w:rPr>
      </w:pPr>
      <w:r w:rsidRPr="00FC60C5">
        <w:rPr>
          <w:rFonts w:asciiTheme="minorHAnsi" w:hAnsiTheme="minorHAnsi" w:cstheme="minorHAnsi"/>
          <w:sz w:val="24"/>
          <w:u w:val="none"/>
        </w:rPr>
        <w:t>-riconoscere e spiegare le strutture morfosintattiche affrontate durante l’anno scolastico;</w:t>
      </w:r>
    </w:p>
    <w:p w:rsidR="00035CF5" w:rsidRPr="00FC60C5" w:rsidRDefault="00035CF5" w:rsidP="00035CF5">
      <w:pPr>
        <w:pStyle w:val="Puntoelenco"/>
        <w:rPr>
          <w:rFonts w:asciiTheme="minorHAnsi" w:hAnsiTheme="minorHAnsi" w:cstheme="minorHAnsi"/>
          <w:sz w:val="24"/>
          <w:u w:val="none"/>
        </w:rPr>
      </w:pPr>
      <w:r w:rsidRPr="00FC60C5">
        <w:rPr>
          <w:rFonts w:asciiTheme="minorHAnsi" w:hAnsiTheme="minorHAnsi" w:cstheme="minorHAnsi"/>
          <w:sz w:val="24"/>
          <w:u w:val="none"/>
        </w:rPr>
        <w:t>-tradurre in lingua italiana con scelte lessicali il più possibili adeguate.</w:t>
      </w:r>
    </w:p>
    <w:p w:rsidR="00035CF5" w:rsidRPr="00FC60C5" w:rsidRDefault="00035CF5" w:rsidP="00035CF5">
      <w:pPr>
        <w:rPr>
          <w:rFonts w:asciiTheme="minorHAnsi" w:hAnsiTheme="minorHAnsi" w:cstheme="minorHAnsi"/>
        </w:rPr>
      </w:pPr>
    </w:p>
    <w:p w:rsidR="00035CF5" w:rsidRPr="00FC60C5" w:rsidRDefault="00035CF5" w:rsidP="00035CF5">
      <w:pPr>
        <w:numPr>
          <w:ilvl w:val="0"/>
          <w:numId w:val="8"/>
        </w:numPr>
        <w:rPr>
          <w:rFonts w:asciiTheme="minorHAnsi" w:hAnsiTheme="minorHAnsi" w:cstheme="minorHAnsi"/>
        </w:rPr>
      </w:pPr>
      <w:r w:rsidRPr="00FC60C5">
        <w:rPr>
          <w:rFonts w:asciiTheme="minorHAnsi" w:hAnsiTheme="minorHAnsi" w:cstheme="minorHAnsi"/>
        </w:rPr>
        <w:t xml:space="preserve">Requisiti </w:t>
      </w:r>
      <w:r w:rsidRPr="00FC60C5">
        <w:rPr>
          <w:rFonts w:asciiTheme="minorHAnsi" w:hAnsiTheme="minorHAnsi" w:cstheme="minorHAnsi"/>
          <w:b/>
          <w:u w:val="single"/>
        </w:rPr>
        <w:t xml:space="preserve">essenziali </w:t>
      </w:r>
      <w:r w:rsidRPr="00FC60C5">
        <w:rPr>
          <w:rFonts w:asciiTheme="minorHAnsi" w:hAnsiTheme="minorHAnsi" w:cstheme="minorHAnsi"/>
        </w:rPr>
        <w:t>richiesti alla fine del secondo anno del Biennio:</w:t>
      </w:r>
    </w:p>
    <w:p w:rsidR="00035CF5" w:rsidRPr="00FC60C5" w:rsidRDefault="00035CF5" w:rsidP="00035CF5">
      <w:pPr>
        <w:pStyle w:val="Testonormale"/>
        <w:rPr>
          <w:rFonts w:asciiTheme="minorHAnsi" w:hAnsiTheme="minorHAnsi" w:cstheme="minorHAnsi"/>
          <w:sz w:val="24"/>
        </w:rPr>
      </w:pPr>
      <w:r w:rsidRPr="00FC60C5">
        <w:rPr>
          <w:rFonts w:asciiTheme="minorHAnsi" w:hAnsiTheme="minorHAnsi" w:cstheme="minorHAnsi"/>
          <w:sz w:val="24"/>
        </w:rPr>
        <w:t>-si riconfermano i requisiti minimi indicati per il primo anno, applicati a strutture gradualmente più complesse e a testi più impegnativi;</w:t>
      </w:r>
    </w:p>
    <w:p w:rsidR="00035CF5" w:rsidRPr="00FC60C5" w:rsidRDefault="00035CF5" w:rsidP="00035CF5">
      <w:pPr>
        <w:rPr>
          <w:rFonts w:asciiTheme="minorHAnsi" w:hAnsiTheme="minorHAnsi" w:cstheme="minorHAnsi"/>
        </w:rPr>
      </w:pPr>
      <w:r w:rsidRPr="00FC60C5">
        <w:rPr>
          <w:rFonts w:asciiTheme="minorHAnsi" w:hAnsiTheme="minorHAnsi" w:cstheme="minorHAnsi"/>
        </w:rPr>
        <w:t>-si richiede poi una maggiore consapevolezza riguardo al significato dei testi tradotti e analizzati nel corso dell’anno.</w:t>
      </w:r>
    </w:p>
    <w:p w:rsidR="00035CF5" w:rsidRPr="00FC60C5" w:rsidRDefault="00035CF5" w:rsidP="00035CF5">
      <w:pPr>
        <w:rPr>
          <w:rFonts w:asciiTheme="minorHAnsi" w:hAnsiTheme="minorHAnsi" w:cstheme="minorHAnsi"/>
          <w:b/>
        </w:rPr>
      </w:pPr>
    </w:p>
    <w:p w:rsidR="00035CF5" w:rsidRPr="00FC60C5" w:rsidRDefault="00035CF5" w:rsidP="00035CF5">
      <w:pPr>
        <w:rPr>
          <w:rFonts w:asciiTheme="minorHAnsi" w:hAnsiTheme="minorHAnsi" w:cstheme="minorHAnsi"/>
          <w:b/>
        </w:rPr>
      </w:pPr>
      <w:r w:rsidRPr="00FC60C5">
        <w:rPr>
          <w:rFonts w:asciiTheme="minorHAnsi" w:hAnsiTheme="minorHAnsi" w:cstheme="minorHAnsi"/>
          <w:b/>
        </w:rPr>
        <w:t>Contenuti</w:t>
      </w:r>
    </w:p>
    <w:p w:rsidR="00035CF5" w:rsidRPr="00FC60C5" w:rsidRDefault="00035CF5" w:rsidP="00035CF5">
      <w:pPr>
        <w:rPr>
          <w:rFonts w:asciiTheme="minorHAnsi" w:hAnsiTheme="minorHAnsi" w:cstheme="minorHAnsi"/>
        </w:rPr>
      </w:pPr>
      <w:r w:rsidRPr="00FC60C5">
        <w:rPr>
          <w:rFonts w:asciiTheme="minorHAnsi" w:hAnsiTheme="minorHAnsi" w:cstheme="minorHAnsi"/>
          <w:u w:val="single"/>
        </w:rPr>
        <w:t>Classe I</w:t>
      </w:r>
      <w:r w:rsidRPr="00FC60C5">
        <w:rPr>
          <w:rFonts w:asciiTheme="minorHAnsi" w:hAnsiTheme="minorHAnsi" w:cstheme="minorHAnsi"/>
        </w:rPr>
        <w:t>: Riconoscimento parti del discorso; declinazioni, casi, generi, numero; coniugazioni, modi, tempi, persona; principali complementi e pronomi.</w:t>
      </w:r>
    </w:p>
    <w:p w:rsidR="00035CF5" w:rsidRPr="00FC60C5" w:rsidRDefault="00035CF5" w:rsidP="00035CF5">
      <w:pPr>
        <w:rPr>
          <w:rFonts w:asciiTheme="minorHAnsi" w:hAnsiTheme="minorHAnsi" w:cstheme="minorHAnsi"/>
        </w:rPr>
      </w:pPr>
    </w:p>
    <w:p w:rsidR="00035CF5" w:rsidRPr="00FC60C5" w:rsidRDefault="00035CF5" w:rsidP="00035CF5">
      <w:pPr>
        <w:rPr>
          <w:rFonts w:asciiTheme="minorHAnsi" w:hAnsiTheme="minorHAnsi" w:cstheme="minorHAnsi"/>
        </w:rPr>
      </w:pPr>
      <w:r w:rsidRPr="00FC60C5">
        <w:rPr>
          <w:rFonts w:asciiTheme="minorHAnsi" w:hAnsiTheme="minorHAnsi" w:cstheme="minorHAnsi"/>
          <w:u w:val="single"/>
        </w:rPr>
        <w:t>Classe II</w:t>
      </w:r>
      <w:r w:rsidRPr="00FC60C5">
        <w:rPr>
          <w:rFonts w:asciiTheme="minorHAnsi" w:hAnsiTheme="minorHAnsi" w:cstheme="minorHAnsi"/>
        </w:rPr>
        <w:t xml:space="preserve">: Ablativo assoluto, participio congiunto; perifrastiche; cum+ congiuntivo; proposizioni indipendenti con l’indicativo e principali proposizioni dipendenti; </w:t>
      </w:r>
      <w:proofErr w:type="spellStart"/>
      <w:r w:rsidRPr="00FC60C5">
        <w:rPr>
          <w:rFonts w:asciiTheme="minorHAnsi" w:hAnsiTheme="minorHAnsi" w:cstheme="minorHAnsi"/>
        </w:rPr>
        <w:t>nom</w:t>
      </w:r>
      <w:proofErr w:type="spellEnd"/>
      <w:r w:rsidRPr="00FC60C5">
        <w:rPr>
          <w:rFonts w:asciiTheme="minorHAnsi" w:hAnsiTheme="minorHAnsi" w:cstheme="minorHAnsi"/>
        </w:rPr>
        <w:t xml:space="preserve"> + infinito; </w:t>
      </w:r>
      <w:proofErr w:type="spellStart"/>
      <w:r w:rsidRPr="00FC60C5">
        <w:rPr>
          <w:rFonts w:asciiTheme="minorHAnsi" w:hAnsiTheme="minorHAnsi" w:cstheme="minorHAnsi"/>
        </w:rPr>
        <w:t>videor</w:t>
      </w:r>
      <w:proofErr w:type="spellEnd"/>
      <w:r w:rsidRPr="00FC60C5">
        <w:rPr>
          <w:rFonts w:asciiTheme="minorHAnsi" w:hAnsiTheme="minorHAnsi" w:cstheme="minorHAnsi"/>
        </w:rPr>
        <w:t>; accusativo: verbi impersonali.</w:t>
      </w:r>
    </w:p>
    <w:p w:rsidR="00035CF5" w:rsidRPr="00FC60C5" w:rsidRDefault="00035CF5" w:rsidP="00035CF5">
      <w:pPr>
        <w:rPr>
          <w:rFonts w:asciiTheme="minorHAnsi" w:hAnsiTheme="minorHAnsi" w:cstheme="minorHAnsi"/>
        </w:rPr>
      </w:pPr>
      <w:r w:rsidRPr="00FC60C5">
        <w:rPr>
          <w:rFonts w:asciiTheme="minorHAnsi" w:hAnsiTheme="minorHAnsi" w:cstheme="minorHAnsi"/>
        </w:rPr>
        <w:t>.</w:t>
      </w:r>
    </w:p>
    <w:p w:rsidR="00035CF5" w:rsidRPr="00FC60C5" w:rsidRDefault="00035CF5" w:rsidP="00035CF5">
      <w:pPr>
        <w:rPr>
          <w:rFonts w:asciiTheme="minorHAnsi" w:hAnsiTheme="minorHAnsi" w:cstheme="minorHAnsi"/>
          <w:b/>
          <w:u w:val="single"/>
        </w:rPr>
      </w:pPr>
      <w:r w:rsidRPr="00FC60C5">
        <w:rPr>
          <w:rFonts w:asciiTheme="minorHAnsi" w:hAnsiTheme="minorHAnsi" w:cstheme="minorHAnsi"/>
          <w:b/>
          <w:u w:val="single"/>
        </w:rPr>
        <w:t>STORIA - GEOGRAFIA</w:t>
      </w:r>
    </w:p>
    <w:p w:rsidR="00035CF5" w:rsidRPr="00FC60C5" w:rsidRDefault="00035CF5" w:rsidP="00035CF5">
      <w:pPr>
        <w:pStyle w:val="Corpotesto"/>
        <w:jc w:val="both"/>
        <w:rPr>
          <w:rFonts w:asciiTheme="minorHAnsi" w:hAnsiTheme="minorHAnsi" w:cstheme="minorHAnsi"/>
          <w:sz w:val="24"/>
        </w:rPr>
      </w:pPr>
    </w:p>
    <w:p w:rsidR="00035CF5" w:rsidRPr="00FC60C5" w:rsidRDefault="00035CF5" w:rsidP="00035CF5">
      <w:pPr>
        <w:pStyle w:val="Corpotesto"/>
        <w:jc w:val="both"/>
        <w:rPr>
          <w:rFonts w:asciiTheme="minorHAnsi" w:hAnsiTheme="minorHAnsi" w:cstheme="minorHAnsi"/>
          <w:sz w:val="24"/>
        </w:rPr>
      </w:pPr>
      <w:proofErr w:type="gramStart"/>
      <w:r w:rsidRPr="00FC60C5">
        <w:rPr>
          <w:rFonts w:asciiTheme="minorHAnsi" w:hAnsiTheme="minorHAnsi" w:cstheme="minorHAnsi"/>
          <w:sz w:val="24"/>
        </w:rPr>
        <w:t>Conoscenze ,</w:t>
      </w:r>
      <w:proofErr w:type="gramEnd"/>
      <w:r w:rsidRPr="00FC60C5">
        <w:rPr>
          <w:rFonts w:asciiTheme="minorHAnsi" w:hAnsiTheme="minorHAnsi" w:cstheme="minorHAnsi"/>
          <w:sz w:val="24"/>
        </w:rPr>
        <w:t xml:space="preserve"> abilità, competenze:</w:t>
      </w:r>
    </w:p>
    <w:p w:rsidR="00035CF5" w:rsidRPr="00FC60C5" w:rsidRDefault="00035CF5" w:rsidP="00035CF5">
      <w:pPr>
        <w:pStyle w:val="Puntoelenco"/>
        <w:rPr>
          <w:rFonts w:asciiTheme="minorHAnsi" w:hAnsiTheme="minorHAnsi" w:cstheme="minorHAnsi"/>
          <w:sz w:val="24"/>
          <w:u w:val="none"/>
        </w:rPr>
      </w:pPr>
      <w:proofErr w:type="gramStart"/>
      <w:r w:rsidRPr="00FC60C5">
        <w:rPr>
          <w:rFonts w:asciiTheme="minorHAnsi" w:hAnsiTheme="minorHAnsi" w:cstheme="minorHAnsi"/>
          <w:sz w:val="24"/>
          <w:u w:val="none"/>
        </w:rPr>
        <w:t>conoscere</w:t>
      </w:r>
      <w:proofErr w:type="gramEnd"/>
      <w:r w:rsidRPr="00FC60C5">
        <w:rPr>
          <w:rFonts w:asciiTheme="minorHAnsi" w:hAnsiTheme="minorHAnsi" w:cstheme="minorHAnsi"/>
          <w:sz w:val="24"/>
          <w:u w:val="none"/>
        </w:rPr>
        <w:t xml:space="preserve"> tratti salienti di culture e di civiltà antiche e medioevali cogliendone differenze, analogie e dimensione temporale;</w:t>
      </w:r>
    </w:p>
    <w:p w:rsidR="00035CF5" w:rsidRPr="00FC60C5" w:rsidRDefault="00035CF5" w:rsidP="002F304C">
      <w:pPr>
        <w:pStyle w:val="Puntoelenco"/>
        <w:jc w:val="both"/>
        <w:rPr>
          <w:rFonts w:asciiTheme="minorHAnsi" w:hAnsiTheme="minorHAnsi" w:cstheme="minorHAnsi"/>
          <w:sz w:val="24"/>
          <w:u w:val="none"/>
        </w:rPr>
      </w:pPr>
      <w:proofErr w:type="gramStart"/>
      <w:r w:rsidRPr="00FC60C5">
        <w:rPr>
          <w:rFonts w:asciiTheme="minorHAnsi" w:hAnsiTheme="minorHAnsi" w:cstheme="minorHAnsi"/>
          <w:sz w:val="24"/>
          <w:u w:val="none"/>
        </w:rPr>
        <w:t>acquisire</w:t>
      </w:r>
      <w:proofErr w:type="gramEnd"/>
      <w:r w:rsidRPr="00FC60C5">
        <w:rPr>
          <w:rFonts w:asciiTheme="minorHAnsi" w:hAnsiTheme="minorHAnsi" w:cstheme="minorHAnsi"/>
          <w:sz w:val="24"/>
          <w:u w:val="none"/>
        </w:rPr>
        <w:t xml:space="preserve"> consapevolezza che il carattere specifico della conoscenza storica risiede nell’esame critico di tutte le possibili testimonianze;</w:t>
      </w:r>
    </w:p>
    <w:p w:rsidR="00035CF5" w:rsidRPr="00FC60C5" w:rsidRDefault="00035CF5" w:rsidP="00035CF5">
      <w:pPr>
        <w:pStyle w:val="Puntoelenco"/>
        <w:rPr>
          <w:rFonts w:asciiTheme="minorHAnsi" w:hAnsiTheme="minorHAnsi" w:cstheme="minorHAnsi"/>
          <w:sz w:val="24"/>
          <w:u w:val="none"/>
        </w:rPr>
      </w:pPr>
      <w:proofErr w:type="gramStart"/>
      <w:r w:rsidRPr="00FC60C5">
        <w:rPr>
          <w:rFonts w:asciiTheme="minorHAnsi" w:hAnsiTheme="minorHAnsi" w:cstheme="minorHAnsi"/>
          <w:sz w:val="24"/>
          <w:u w:val="none"/>
        </w:rPr>
        <w:t>favorire</w:t>
      </w:r>
      <w:proofErr w:type="gramEnd"/>
      <w:r w:rsidRPr="00FC60C5">
        <w:rPr>
          <w:rFonts w:asciiTheme="minorHAnsi" w:hAnsiTheme="minorHAnsi" w:cstheme="minorHAnsi"/>
          <w:sz w:val="24"/>
          <w:u w:val="none"/>
        </w:rPr>
        <w:t xml:space="preserve"> la graduale presa di coscienza della problematic</w:t>
      </w:r>
      <w:r w:rsidR="002F304C" w:rsidRPr="00FC60C5">
        <w:rPr>
          <w:rFonts w:asciiTheme="minorHAnsi" w:hAnsiTheme="minorHAnsi" w:cstheme="minorHAnsi"/>
          <w:sz w:val="24"/>
          <w:u w:val="none"/>
        </w:rPr>
        <w:t>ità delle ricostruzione storica;</w:t>
      </w:r>
    </w:p>
    <w:p w:rsidR="00035CF5" w:rsidRPr="00FC60C5" w:rsidRDefault="002F304C" w:rsidP="00035CF5">
      <w:pPr>
        <w:pStyle w:val="Puntoelenco"/>
        <w:rPr>
          <w:rFonts w:asciiTheme="minorHAnsi" w:hAnsiTheme="minorHAnsi" w:cstheme="minorHAnsi"/>
          <w:sz w:val="24"/>
          <w:u w:val="none"/>
        </w:rPr>
      </w:pPr>
      <w:proofErr w:type="gramStart"/>
      <w:r w:rsidRPr="00FC60C5">
        <w:rPr>
          <w:rFonts w:asciiTheme="minorHAnsi" w:hAnsiTheme="minorHAnsi" w:cstheme="minorHAnsi"/>
          <w:sz w:val="24"/>
          <w:u w:val="none"/>
        </w:rPr>
        <w:t>c</w:t>
      </w:r>
      <w:r w:rsidR="00035CF5" w:rsidRPr="00FC60C5">
        <w:rPr>
          <w:rFonts w:asciiTheme="minorHAnsi" w:hAnsiTheme="minorHAnsi" w:cstheme="minorHAnsi"/>
          <w:sz w:val="24"/>
          <w:u w:val="none"/>
        </w:rPr>
        <w:t>omprendere</w:t>
      </w:r>
      <w:proofErr w:type="gramEnd"/>
      <w:r w:rsidR="00035CF5" w:rsidRPr="00FC60C5">
        <w:rPr>
          <w:rFonts w:asciiTheme="minorHAnsi" w:hAnsiTheme="minorHAnsi" w:cstheme="minorHAnsi"/>
          <w:sz w:val="24"/>
          <w:u w:val="none"/>
        </w:rPr>
        <w:t xml:space="preserve"> ed utilizzare con competenza espressioni e concetti propri del linguaggio storiografico.</w:t>
      </w:r>
    </w:p>
    <w:p w:rsidR="002F304C" w:rsidRPr="00FC60C5" w:rsidRDefault="002F304C" w:rsidP="00035CF5">
      <w:pPr>
        <w:pStyle w:val="Puntoelenco"/>
        <w:rPr>
          <w:rFonts w:asciiTheme="minorHAnsi" w:hAnsiTheme="minorHAnsi" w:cstheme="minorHAnsi"/>
          <w:sz w:val="24"/>
          <w:u w:val="none"/>
        </w:rPr>
      </w:pPr>
    </w:p>
    <w:p w:rsidR="00035CF5" w:rsidRPr="00FC60C5" w:rsidRDefault="00035CF5" w:rsidP="00035CF5">
      <w:pPr>
        <w:pStyle w:val="Corpotesto"/>
        <w:numPr>
          <w:ilvl w:val="0"/>
          <w:numId w:val="8"/>
        </w:numPr>
        <w:jc w:val="both"/>
        <w:rPr>
          <w:rFonts w:asciiTheme="minorHAnsi" w:hAnsiTheme="minorHAnsi" w:cstheme="minorHAnsi"/>
          <w:sz w:val="24"/>
        </w:rPr>
      </w:pPr>
      <w:r w:rsidRPr="00FC60C5">
        <w:rPr>
          <w:rFonts w:asciiTheme="minorHAnsi" w:hAnsiTheme="minorHAnsi" w:cstheme="minorHAnsi"/>
          <w:sz w:val="24"/>
        </w:rPr>
        <w:t xml:space="preserve">Requisiti essenziali richiesti all’alunno alla fine del Biennio per quanto riguarda </w:t>
      </w:r>
      <w:smartTag w:uri="urn:schemas-microsoft-com:office:smarttags" w:element="PersonName">
        <w:smartTagPr>
          <w:attr w:name="ProductID" w:val="la Storia"/>
        </w:smartTagPr>
        <w:r w:rsidRPr="00FC60C5">
          <w:rPr>
            <w:rFonts w:asciiTheme="minorHAnsi" w:hAnsiTheme="minorHAnsi" w:cstheme="minorHAnsi"/>
            <w:sz w:val="24"/>
          </w:rPr>
          <w:t>la Storia</w:t>
        </w:r>
      </w:smartTag>
      <w:r w:rsidRPr="00FC60C5">
        <w:rPr>
          <w:rFonts w:asciiTheme="minorHAnsi" w:hAnsiTheme="minorHAnsi" w:cstheme="minorHAnsi"/>
          <w:sz w:val="24"/>
        </w:rPr>
        <w:t xml:space="preserve"> e Cittadinanza e Costituzione:</w:t>
      </w:r>
    </w:p>
    <w:p w:rsidR="00035CF5" w:rsidRPr="00FC60C5" w:rsidRDefault="00035CF5" w:rsidP="00035CF5">
      <w:pPr>
        <w:pStyle w:val="Puntoelenco"/>
        <w:rPr>
          <w:rFonts w:asciiTheme="minorHAnsi" w:hAnsiTheme="minorHAnsi" w:cstheme="minorHAnsi"/>
          <w:sz w:val="24"/>
          <w:u w:val="none"/>
        </w:rPr>
      </w:pPr>
      <w:r w:rsidRPr="00FC60C5">
        <w:rPr>
          <w:rFonts w:asciiTheme="minorHAnsi" w:hAnsiTheme="minorHAnsi" w:cstheme="minorHAnsi"/>
          <w:sz w:val="24"/>
          <w:u w:val="none"/>
        </w:rPr>
        <w:t xml:space="preserve">-conoscere ed esporre con coerenza i contenuti essenziali, mettendoli in relazione fra di </w:t>
      </w:r>
      <w:proofErr w:type="gramStart"/>
      <w:r w:rsidRPr="00FC60C5">
        <w:rPr>
          <w:rFonts w:asciiTheme="minorHAnsi" w:hAnsiTheme="minorHAnsi" w:cstheme="minorHAnsi"/>
          <w:sz w:val="24"/>
          <w:u w:val="none"/>
        </w:rPr>
        <w:t>loro ;</w:t>
      </w:r>
      <w:proofErr w:type="gramEnd"/>
      <w:r w:rsidRPr="00FC60C5">
        <w:rPr>
          <w:rFonts w:asciiTheme="minorHAnsi" w:hAnsiTheme="minorHAnsi" w:cstheme="minorHAnsi"/>
          <w:sz w:val="24"/>
          <w:u w:val="none"/>
        </w:rPr>
        <w:t xml:space="preserve"> </w:t>
      </w:r>
    </w:p>
    <w:p w:rsidR="00035CF5" w:rsidRPr="00FC60C5" w:rsidRDefault="00035CF5" w:rsidP="00035CF5">
      <w:pPr>
        <w:pStyle w:val="Puntoelenco"/>
        <w:rPr>
          <w:rFonts w:asciiTheme="minorHAnsi" w:hAnsiTheme="minorHAnsi" w:cstheme="minorHAnsi"/>
          <w:sz w:val="24"/>
          <w:u w:val="none"/>
        </w:rPr>
      </w:pPr>
      <w:r w:rsidRPr="00FC60C5">
        <w:rPr>
          <w:rFonts w:asciiTheme="minorHAnsi" w:hAnsiTheme="minorHAnsi" w:cstheme="minorHAnsi"/>
          <w:sz w:val="24"/>
          <w:u w:val="none"/>
        </w:rPr>
        <w:lastRenderedPageBreak/>
        <w:t>-saper collocare nel tempo e nello spazio eventi e processi.</w:t>
      </w:r>
    </w:p>
    <w:p w:rsidR="00035CF5" w:rsidRPr="00FC60C5" w:rsidRDefault="00035CF5" w:rsidP="00035CF5">
      <w:pPr>
        <w:rPr>
          <w:rFonts w:asciiTheme="minorHAnsi" w:hAnsiTheme="minorHAnsi" w:cstheme="minorHAnsi"/>
          <w:b/>
        </w:rPr>
      </w:pPr>
    </w:p>
    <w:p w:rsidR="00035CF5" w:rsidRPr="00FC60C5" w:rsidRDefault="00035CF5" w:rsidP="00035CF5">
      <w:pPr>
        <w:rPr>
          <w:rFonts w:asciiTheme="minorHAnsi" w:hAnsiTheme="minorHAnsi" w:cstheme="minorHAnsi"/>
          <w:b/>
        </w:rPr>
      </w:pPr>
      <w:r w:rsidRPr="00FC60C5">
        <w:rPr>
          <w:rFonts w:asciiTheme="minorHAnsi" w:hAnsiTheme="minorHAnsi" w:cstheme="minorHAnsi"/>
          <w:b/>
        </w:rPr>
        <w:t>Contenuti</w:t>
      </w:r>
    </w:p>
    <w:p w:rsidR="00035CF5" w:rsidRPr="00FC60C5" w:rsidRDefault="00035CF5" w:rsidP="00035CF5">
      <w:pPr>
        <w:rPr>
          <w:rFonts w:asciiTheme="minorHAnsi" w:hAnsiTheme="minorHAnsi" w:cstheme="minorHAnsi"/>
        </w:rPr>
      </w:pPr>
      <w:r w:rsidRPr="00FC60C5">
        <w:rPr>
          <w:rFonts w:asciiTheme="minorHAnsi" w:hAnsiTheme="minorHAnsi" w:cstheme="minorHAnsi"/>
          <w:u w:val="single"/>
        </w:rPr>
        <w:t>Classe I</w:t>
      </w:r>
      <w:r w:rsidRPr="00FC60C5">
        <w:rPr>
          <w:rFonts w:asciiTheme="minorHAnsi" w:hAnsiTheme="minorHAnsi" w:cstheme="minorHAnsi"/>
        </w:rPr>
        <w:t xml:space="preserve">: dalle civiltà del vicino </w:t>
      </w:r>
      <w:proofErr w:type="gramStart"/>
      <w:r w:rsidRPr="00FC60C5">
        <w:rPr>
          <w:rFonts w:asciiTheme="minorHAnsi" w:hAnsiTheme="minorHAnsi" w:cstheme="minorHAnsi"/>
        </w:rPr>
        <w:t>oriente(</w:t>
      </w:r>
      <w:proofErr w:type="gramEnd"/>
      <w:r w:rsidRPr="00FC60C5">
        <w:rPr>
          <w:rFonts w:asciiTheme="minorHAnsi" w:hAnsiTheme="minorHAnsi" w:cstheme="minorHAnsi"/>
        </w:rPr>
        <w:t>Sumeri, Babilonesi..) al I sec. d.C.; eventuali riferimenti alla storia locale</w:t>
      </w:r>
    </w:p>
    <w:p w:rsidR="00035CF5" w:rsidRPr="00FC60C5" w:rsidRDefault="00035CF5" w:rsidP="00035CF5">
      <w:pPr>
        <w:rPr>
          <w:rFonts w:asciiTheme="minorHAnsi" w:hAnsiTheme="minorHAnsi" w:cstheme="minorHAnsi"/>
        </w:rPr>
      </w:pPr>
      <w:r w:rsidRPr="00FC60C5">
        <w:rPr>
          <w:rFonts w:asciiTheme="minorHAnsi" w:hAnsiTheme="minorHAnsi" w:cstheme="minorHAnsi"/>
          <w:u w:val="single"/>
        </w:rPr>
        <w:t>Classe II</w:t>
      </w:r>
      <w:r w:rsidRPr="00FC60C5">
        <w:rPr>
          <w:rFonts w:asciiTheme="minorHAnsi" w:hAnsiTheme="minorHAnsi" w:cstheme="minorHAnsi"/>
        </w:rPr>
        <w:t>: dal II sec. d.C. fino all’XI secolo; eventuali riferimenti alla storia locale</w:t>
      </w:r>
    </w:p>
    <w:p w:rsidR="00035CF5" w:rsidRPr="00FC60C5" w:rsidRDefault="00035CF5" w:rsidP="00035CF5">
      <w:pPr>
        <w:rPr>
          <w:rFonts w:asciiTheme="minorHAnsi" w:hAnsiTheme="minorHAnsi" w:cstheme="minorHAnsi"/>
          <w:b/>
        </w:rPr>
      </w:pPr>
    </w:p>
    <w:p w:rsidR="00035CF5" w:rsidRPr="00FC60C5" w:rsidRDefault="00035CF5" w:rsidP="00035CF5">
      <w:pPr>
        <w:rPr>
          <w:rFonts w:asciiTheme="minorHAnsi" w:hAnsiTheme="minorHAnsi" w:cstheme="minorHAnsi"/>
        </w:rPr>
      </w:pPr>
      <w:r w:rsidRPr="00FC60C5">
        <w:rPr>
          <w:rFonts w:asciiTheme="minorHAnsi" w:hAnsiTheme="minorHAnsi" w:cstheme="minorHAnsi"/>
        </w:rPr>
        <w:t>GEOGRAFIA</w:t>
      </w:r>
    </w:p>
    <w:p w:rsidR="00035CF5" w:rsidRPr="00FC60C5" w:rsidRDefault="00035CF5" w:rsidP="00035CF5">
      <w:pPr>
        <w:rPr>
          <w:rFonts w:asciiTheme="minorHAnsi" w:hAnsiTheme="minorHAnsi" w:cstheme="minorHAnsi"/>
        </w:rPr>
      </w:pPr>
      <w:r w:rsidRPr="00FC60C5">
        <w:rPr>
          <w:rFonts w:asciiTheme="minorHAnsi" w:hAnsiTheme="minorHAnsi" w:cstheme="minorHAnsi"/>
        </w:rPr>
        <w:t>Obiettivi di apprendimento:</w:t>
      </w:r>
    </w:p>
    <w:p w:rsidR="00035CF5" w:rsidRPr="00FC60C5" w:rsidRDefault="00035CF5" w:rsidP="00035CF5">
      <w:pPr>
        <w:pStyle w:val="Puntoelenco"/>
        <w:numPr>
          <w:ilvl w:val="0"/>
          <w:numId w:val="4"/>
        </w:numPr>
        <w:rPr>
          <w:rFonts w:asciiTheme="minorHAnsi" w:hAnsiTheme="minorHAnsi" w:cstheme="minorHAnsi"/>
          <w:sz w:val="24"/>
          <w:u w:val="none"/>
        </w:rPr>
      </w:pPr>
      <w:proofErr w:type="gramStart"/>
      <w:r w:rsidRPr="00FC60C5">
        <w:rPr>
          <w:rFonts w:asciiTheme="minorHAnsi" w:hAnsiTheme="minorHAnsi" w:cstheme="minorHAnsi"/>
          <w:sz w:val="24"/>
          <w:u w:val="none"/>
        </w:rPr>
        <w:t>analizzare</w:t>
      </w:r>
      <w:proofErr w:type="gramEnd"/>
      <w:r w:rsidRPr="00FC60C5">
        <w:rPr>
          <w:rFonts w:asciiTheme="minorHAnsi" w:hAnsiTheme="minorHAnsi" w:cstheme="minorHAnsi"/>
          <w:sz w:val="24"/>
          <w:u w:val="none"/>
        </w:rPr>
        <w:t xml:space="preserve"> a grandi linee diversi sistemi territoriali, individuandone i principali elementi costitutivi, fisici, antropici e le loro più evidenti interdipendenze;</w:t>
      </w:r>
    </w:p>
    <w:p w:rsidR="00035CF5" w:rsidRPr="00FC60C5" w:rsidRDefault="00035CF5" w:rsidP="00035CF5">
      <w:pPr>
        <w:pStyle w:val="Puntoelenco"/>
        <w:numPr>
          <w:ilvl w:val="0"/>
          <w:numId w:val="4"/>
        </w:numPr>
        <w:rPr>
          <w:rFonts w:asciiTheme="minorHAnsi" w:hAnsiTheme="minorHAnsi" w:cstheme="minorHAnsi"/>
          <w:sz w:val="24"/>
          <w:u w:val="none"/>
        </w:rPr>
      </w:pPr>
      <w:proofErr w:type="gramStart"/>
      <w:r w:rsidRPr="00FC60C5">
        <w:rPr>
          <w:rFonts w:asciiTheme="minorHAnsi" w:hAnsiTheme="minorHAnsi" w:cstheme="minorHAnsi"/>
          <w:sz w:val="24"/>
          <w:u w:val="none"/>
        </w:rPr>
        <w:t>individuare</w:t>
      </w:r>
      <w:proofErr w:type="gramEnd"/>
      <w:r w:rsidRPr="00FC60C5">
        <w:rPr>
          <w:rFonts w:asciiTheme="minorHAnsi" w:hAnsiTheme="minorHAnsi" w:cstheme="minorHAnsi"/>
          <w:sz w:val="24"/>
          <w:u w:val="none"/>
        </w:rPr>
        <w:t xml:space="preserve"> i fattori che influiscono sullo sviluppo socio-economico di un Paese;</w:t>
      </w:r>
    </w:p>
    <w:p w:rsidR="00035CF5" w:rsidRPr="00FC60C5" w:rsidRDefault="00035CF5" w:rsidP="00035CF5">
      <w:pPr>
        <w:pStyle w:val="Puntoelenco"/>
        <w:numPr>
          <w:ilvl w:val="0"/>
          <w:numId w:val="4"/>
        </w:numPr>
        <w:rPr>
          <w:rFonts w:asciiTheme="minorHAnsi" w:hAnsiTheme="minorHAnsi" w:cstheme="minorHAnsi"/>
          <w:sz w:val="24"/>
          <w:u w:val="none"/>
        </w:rPr>
      </w:pPr>
      <w:proofErr w:type="gramStart"/>
      <w:r w:rsidRPr="00FC60C5">
        <w:rPr>
          <w:rFonts w:asciiTheme="minorHAnsi" w:hAnsiTheme="minorHAnsi" w:cstheme="minorHAnsi"/>
          <w:sz w:val="24"/>
          <w:u w:val="none"/>
        </w:rPr>
        <w:t>confrontare</w:t>
      </w:r>
      <w:proofErr w:type="gramEnd"/>
      <w:r w:rsidRPr="00FC60C5">
        <w:rPr>
          <w:rFonts w:asciiTheme="minorHAnsi" w:hAnsiTheme="minorHAnsi" w:cstheme="minorHAnsi"/>
          <w:sz w:val="24"/>
          <w:u w:val="none"/>
        </w:rPr>
        <w:t xml:space="preserve"> l’assetto territoriale di spazi diversi, considerando che ogni gruppo umano tende ad organizzare il suo territorio sulla base delle proprie valenze socioculturali e delle risorse ambientali specifiche.</w:t>
      </w:r>
    </w:p>
    <w:p w:rsidR="00035CF5" w:rsidRPr="00FC60C5" w:rsidRDefault="00035CF5" w:rsidP="00035CF5">
      <w:pPr>
        <w:pStyle w:val="Puntoelenco"/>
        <w:numPr>
          <w:ilvl w:val="0"/>
          <w:numId w:val="4"/>
        </w:numPr>
        <w:rPr>
          <w:rFonts w:asciiTheme="minorHAnsi" w:hAnsiTheme="minorHAnsi" w:cstheme="minorHAnsi"/>
          <w:sz w:val="24"/>
          <w:u w:val="none"/>
        </w:rPr>
      </w:pPr>
      <w:proofErr w:type="gramStart"/>
      <w:r w:rsidRPr="00FC60C5">
        <w:rPr>
          <w:rFonts w:asciiTheme="minorHAnsi" w:hAnsiTheme="minorHAnsi" w:cstheme="minorHAnsi"/>
          <w:sz w:val="24"/>
          <w:u w:val="none"/>
        </w:rPr>
        <w:t>maturare</w:t>
      </w:r>
      <w:proofErr w:type="gramEnd"/>
      <w:r w:rsidRPr="00FC60C5">
        <w:rPr>
          <w:rFonts w:asciiTheme="minorHAnsi" w:hAnsiTheme="minorHAnsi" w:cstheme="minorHAnsi"/>
          <w:sz w:val="24"/>
          <w:u w:val="none"/>
        </w:rPr>
        <w:t xml:space="preserve"> il senso di responsabilità nei confronti dei meccanismi della natura e della gestione delle risorse;</w:t>
      </w:r>
    </w:p>
    <w:p w:rsidR="002F304C" w:rsidRPr="00FC60C5" w:rsidRDefault="00035CF5" w:rsidP="002F304C">
      <w:pPr>
        <w:pStyle w:val="Puntoelenco"/>
        <w:numPr>
          <w:ilvl w:val="0"/>
          <w:numId w:val="4"/>
        </w:numPr>
        <w:rPr>
          <w:rFonts w:asciiTheme="minorHAnsi" w:hAnsiTheme="minorHAnsi" w:cstheme="minorHAnsi"/>
          <w:sz w:val="24"/>
          <w:u w:val="none"/>
        </w:rPr>
      </w:pPr>
      <w:proofErr w:type="gramStart"/>
      <w:r w:rsidRPr="00FC60C5">
        <w:rPr>
          <w:rFonts w:asciiTheme="minorHAnsi" w:hAnsiTheme="minorHAnsi" w:cstheme="minorHAnsi"/>
          <w:sz w:val="24"/>
          <w:u w:val="none"/>
        </w:rPr>
        <w:t>usare</w:t>
      </w:r>
      <w:proofErr w:type="gramEnd"/>
      <w:r w:rsidRPr="00FC60C5">
        <w:rPr>
          <w:rFonts w:asciiTheme="minorHAnsi" w:hAnsiTheme="minorHAnsi" w:cstheme="minorHAnsi"/>
          <w:sz w:val="24"/>
          <w:u w:val="none"/>
        </w:rPr>
        <w:t xml:space="preserve"> un linguaggio geografico appropriato, dimostrando il possesso della terminologia specifica;</w:t>
      </w:r>
    </w:p>
    <w:p w:rsidR="00035CF5" w:rsidRPr="00FC60C5" w:rsidRDefault="002F304C" w:rsidP="002F304C">
      <w:pPr>
        <w:pStyle w:val="Paragrafoelenco"/>
        <w:numPr>
          <w:ilvl w:val="0"/>
          <w:numId w:val="4"/>
        </w:numPr>
        <w:rPr>
          <w:rFonts w:asciiTheme="minorHAnsi" w:hAnsiTheme="minorHAnsi" w:cstheme="minorHAnsi"/>
        </w:rPr>
      </w:pPr>
      <w:proofErr w:type="gramStart"/>
      <w:r w:rsidRPr="00FC60C5">
        <w:rPr>
          <w:rFonts w:asciiTheme="minorHAnsi" w:hAnsiTheme="minorHAnsi" w:cstheme="minorHAnsi"/>
        </w:rPr>
        <w:t>s</w:t>
      </w:r>
      <w:r w:rsidR="00035CF5" w:rsidRPr="00FC60C5">
        <w:rPr>
          <w:rFonts w:asciiTheme="minorHAnsi" w:hAnsiTheme="minorHAnsi" w:cstheme="minorHAnsi"/>
        </w:rPr>
        <w:t>aper</w:t>
      </w:r>
      <w:proofErr w:type="gramEnd"/>
      <w:r w:rsidR="00035CF5" w:rsidRPr="00FC60C5">
        <w:rPr>
          <w:rFonts w:asciiTheme="minorHAnsi" w:hAnsiTheme="minorHAnsi" w:cstheme="minorHAnsi"/>
        </w:rPr>
        <w:t xml:space="preserve"> descrivere ed inquadrare nello spazio i problemi del mondo attuale e i processi di trasformazione</w:t>
      </w:r>
    </w:p>
    <w:p w:rsidR="002F304C" w:rsidRPr="00FC60C5" w:rsidRDefault="002F304C" w:rsidP="002F304C">
      <w:pPr>
        <w:pStyle w:val="Paragrafoelenco"/>
        <w:ind w:left="360"/>
        <w:rPr>
          <w:rFonts w:asciiTheme="minorHAnsi" w:hAnsiTheme="minorHAnsi" w:cstheme="minorHAnsi"/>
        </w:rPr>
      </w:pPr>
    </w:p>
    <w:p w:rsidR="00035CF5" w:rsidRPr="00FC60C5" w:rsidRDefault="00035CF5" w:rsidP="00035CF5">
      <w:pPr>
        <w:numPr>
          <w:ilvl w:val="0"/>
          <w:numId w:val="8"/>
        </w:numPr>
        <w:rPr>
          <w:rFonts w:asciiTheme="minorHAnsi" w:hAnsiTheme="minorHAnsi" w:cstheme="minorHAnsi"/>
        </w:rPr>
      </w:pPr>
      <w:r w:rsidRPr="00FC60C5">
        <w:rPr>
          <w:rFonts w:asciiTheme="minorHAnsi" w:hAnsiTheme="minorHAnsi" w:cstheme="minorHAnsi"/>
        </w:rPr>
        <w:t xml:space="preserve">Requisiti </w:t>
      </w:r>
      <w:r w:rsidRPr="00FC60C5">
        <w:rPr>
          <w:rFonts w:asciiTheme="minorHAnsi" w:hAnsiTheme="minorHAnsi" w:cstheme="minorHAnsi"/>
          <w:b/>
        </w:rPr>
        <w:t xml:space="preserve">essenziali </w:t>
      </w:r>
      <w:r w:rsidRPr="00FC60C5">
        <w:rPr>
          <w:rFonts w:asciiTheme="minorHAnsi" w:hAnsiTheme="minorHAnsi" w:cstheme="minorHAnsi"/>
        </w:rPr>
        <w:t>richiesti alla fine del biennio:</w:t>
      </w:r>
    </w:p>
    <w:p w:rsidR="00035CF5" w:rsidRPr="00FC60C5" w:rsidRDefault="00035CF5" w:rsidP="00035CF5">
      <w:pPr>
        <w:pStyle w:val="Puntoelenco"/>
        <w:rPr>
          <w:rFonts w:asciiTheme="minorHAnsi" w:hAnsiTheme="minorHAnsi" w:cstheme="minorHAnsi"/>
          <w:sz w:val="24"/>
          <w:u w:val="none"/>
        </w:rPr>
      </w:pPr>
      <w:r w:rsidRPr="00FC60C5">
        <w:rPr>
          <w:rFonts w:asciiTheme="minorHAnsi" w:hAnsiTheme="minorHAnsi" w:cstheme="minorHAnsi"/>
          <w:sz w:val="24"/>
          <w:u w:val="none"/>
        </w:rPr>
        <w:t>-saper padroneggiare gli strumenti propri dello studio della geografia (carte geografiche, scale, grafici, atlanti);</w:t>
      </w:r>
    </w:p>
    <w:p w:rsidR="00035CF5" w:rsidRPr="00FC60C5" w:rsidRDefault="00035CF5" w:rsidP="00035CF5">
      <w:pPr>
        <w:pStyle w:val="Puntoelenco"/>
        <w:rPr>
          <w:rFonts w:asciiTheme="minorHAnsi" w:hAnsiTheme="minorHAnsi" w:cstheme="minorHAnsi"/>
          <w:sz w:val="24"/>
          <w:u w:val="none"/>
        </w:rPr>
      </w:pPr>
      <w:r w:rsidRPr="00FC60C5">
        <w:rPr>
          <w:rFonts w:asciiTheme="minorHAnsi" w:hAnsiTheme="minorHAnsi" w:cstheme="minorHAnsi"/>
          <w:sz w:val="24"/>
          <w:u w:val="none"/>
        </w:rPr>
        <w:t>-conoscere i fenomeni e i problemi analizzati nelle caratteristiche principali e saperli collocare nello spazio.</w:t>
      </w:r>
    </w:p>
    <w:p w:rsidR="00035CF5" w:rsidRPr="00FC60C5" w:rsidRDefault="00035CF5" w:rsidP="00035CF5">
      <w:pPr>
        <w:rPr>
          <w:rFonts w:asciiTheme="minorHAnsi" w:hAnsiTheme="minorHAnsi" w:cstheme="minorHAnsi"/>
        </w:rPr>
      </w:pPr>
    </w:p>
    <w:p w:rsidR="00E77B6E" w:rsidRPr="00FC60C5" w:rsidRDefault="00E77B6E" w:rsidP="00035CF5">
      <w:pPr>
        <w:rPr>
          <w:rFonts w:asciiTheme="minorHAnsi" w:hAnsiTheme="minorHAnsi" w:cstheme="minorHAnsi"/>
          <w:b/>
          <w:u w:val="single"/>
        </w:rPr>
      </w:pPr>
      <w:r w:rsidRPr="00FC60C5">
        <w:rPr>
          <w:rFonts w:asciiTheme="minorHAnsi" w:hAnsiTheme="minorHAnsi" w:cstheme="minorHAnsi"/>
          <w:b/>
          <w:u w:val="single"/>
        </w:rPr>
        <w:t>EDUCAZIONE CIVICA</w:t>
      </w:r>
    </w:p>
    <w:p w:rsidR="00E77B6E" w:rsidRPr="00FC60C5" w:rsidRDefault="00E77B6E" w:rsidP="00035CF5">
      <w:pPr>
        <w:rPr>
          <w:rFonts w:asciiTheme="minorHAnsi" w:hAnsiTheme="minorHAnsi" w:cstheme="minorHAnsi"/>
          <w:b/>
          <w:u w:val="single"/>
        </w:rPr>
      </w:pPr>
    </w:p>
    <w:p w:rsidR="00E77B6E" w:rsidRPr="00FC60C5" w:rsidRDefault="00E77B6E" w:rsidP="00E77B6E">
      <w:pPr>
        <w:pStyle w:val="Nessunaspaziatura"/>
        <w:jc w:val="both"/>
        <w:rPr>
          <w:rFonts w:eastAsia="Times New Roman" w:cstheme="minorHAnsi"/>
          <w:color w:val="000000"/>
          <w:lang w:eastAsia="it-IT"/>
        </w:rPr>
      </w:pPr>
      <w:r w:rsidRPr="00FC60C5">
        <w:rPr>
          <w:rFonts w:cstheme="minorHAnsi"/>
        </w:rPr>
        <w:t>Fra gli argomenti</w:t>
      </w:r>
      <w:r w:rsidRPr="00FC60C5">
        <w:rPr>
          <w:rFonts w:eastAsia="Times New Roman" w:cstheme="minorHAnsi"/>
          <w:color w:val="000000"/>
          <w:lang w:eastAsia="it-IT"/>
        </w:rPr>
        <w:t xml:space="preserve"> indicati di seguito, o altri comunque coerenti con le finalità dell’educazione alla cittadinanza (</w:t>
      </w:r>
      <w:proofErr w:type="spellStart"/>
      <w:r w:rsidRPr="00FC60C5">
        <w:rPr>
          <w:rFonts w:eastAsia="Times New Roman" w:cstheme="minorHAnsi"/>
          <w:color w:val="000000"/>
          <w:lang w:eastAsia="it-IT"/>
        </w:rPr>
        <w:t>vd</w:t>
      </w:r>
      <w:proofErr w:type="spellEnd"/>
      <w:r w:rsidRPr="00FC60C5">
        <w:rPr>
          <w:rFonts w:eastAsia="Times New Roman" w:cstheme="minorHAnsi"/>
          <w:color w:val="000000"/>
          <w:lang w:eastAsia="it-IT"/>
        </w:rPr>
        <w:t xml:space="preserve"> Linee guida per l’insegnamento dell’educazione civica, si selezioneranno quelli che meglio si inseriscono </w:t>
      </w:r>
      <w:proofErr w:type="gramStart"/>
      <w:r w:rsidRPr="00FC60C5">
        <w:rPr>
          <w:rFonts w:eastAsia="Times New Roman" w:cstheme="minorHAnsi"/>
          <w:color w:val="000000"/>
          <w:lang w:eastAsia="it-IT"/>
        </w:rPr>
        <w:t>nella  programmazione</w:t>
      </w:r>
      <w:proofErr w:type="gramEnd"/>
      <w:r w:rsidRPr="00FC60C5">
        <w:rPr>
          <w:rFonts w:eastAsia="Times New Roman" w:cstheme="minorHAnsi"/>
          <w:color w:val="000000"/>
          <w:lang w:eastAsia="it-IT"/>
        </w:rPr>
        <w:t xml:space="preserve"> dei singoli docenti, in accordo coi colleghi dei rispettivi Consigli di classe</w:t>
      </w:r>
    </w:p>
    <w:p w:rsidR="00E77B6E" w:rsidRPr="00FC60C5" w:rsidRDefault="00E77B6E" w:rsidP="00E77B6E">
      <w:pPr>
        <w:pStyle w:val="Nessunaspaziatura"/>
        <w:jc w:val="both"/>
        <w:rPr>
          <w:rFonts w:eastAsia="Times New Roman" w:cstheme="minorHAnsi"/>
          <w:color w:val="000000"/>
          <w:lang w:eastAsia="it-IT"/>
        </w:rPr>
      </w:pPr>
    </w:p>
    <w:p w:rsidR="00E77B6E" w:rsidRPr="00FC60C5" w:rsidRDefault="00E77B6E" w:rsidP="00E77B6E">
      <w:pPr>
        <w:pStyle w:val="Nessunaspaziatura"/>
        <w:rPr>
          <w:rFonts w:eastAsia="Times New Roman" w:cstheme="minorHAnsi"/>
          <w:b/>
          <w:color w:val="000000"/>
          <w:lang w:eastAsia="it-IT"/>
        </w:rPr>
      </w:pPr>
      <w:r w:rsidRPr="00FC60C5">
        <w:rPr>
          <w:rFonts w:eastAsia="Times New Roman" w:cstheme="minorHAnsi"/>
          <w:b/>
          <w:color w:val="000000"/>
          <w:lang w:eastAsia="it-IT"/>
        </w:rPr>
        <w:t>Classi prime</w:t>
      </w:r>
    </w:p>
    <w:p w:rsidR="00E77B6E" w:rsidRPr="00FC60C5" w:rsidRDefault="00E77B6E" w:rsidP="00E77B6E">
      <w:pPr>
        <w:pStyle w:val="Nessunaspaziatura"/>
        <w:rPr>
          <w:rFonts w:eastAsia="Times New Roman" w:cstheme="minorHAnsi"/>
          <w:b/>
          <w:color w:val="000000"/>
          <w:lang w:eastAsia="it-IT"/>
        </w:rPr>
      </w:pPr>
      <w:r w:rsidRPr="00FC60C5">
        <w:rPr>
          <w:rFonts w:eastAsia="Times New Roman" w:cstheme="minorHAnsi"/>
          <w:b/>
          <w:color w:val="000000"/>
          <w:lang w:eastAsia="it-IT"/>
        </w:rPr>
        <w:t>Materie coinvolte: Italiano, Storia e geografia, Latino</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Democrazia, leggi e cittadinanza</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Principi basilari della Costituzione</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Legalità (Italiano-Promessi sposi/letture antologiche)</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Il rapporto con lo straniero (Italiano-poemi epici)</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Educazione ambientale e sviluppo sostenibile</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 xml:space="preserve">Lessico giuridico e familiare (Latino) </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La condizione femminile (violenza e discriminazione di genere)</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 xml:space="preserve">Come riconoscere le </w:t>
      </w:r>
      <w:proofErr w:type="spellStart"/>
      <w:r w:rsidRPr="00FC60C5">
        <w:rPr>
          <w:rFonts w:eastAsia="Times New Roman" w:cstheme="minorHAnsi"/>
          <w:color w:val="000000"/>
          <w:lang w:eastAsia="it-IT"/>
        </w:rPr>
        <w:t>fake</w:t>
      </w:r>
      <w:proofErr w:type="spellEnd"/>
      <w:r w:rsidRPr="00FC60C5">
        <w:rPr>
          <w:rFonts w:eastAsia="Times New Roman" w:cstheme="minorHAnsi"/>
          <w:color w:val="000000"/>
          <w:lang w:eastAsia="it-IT"/>
        </w:rPr>
        <w:t xml:space="preserve"> news</w:t>
      </w:r>
    </w:p>
    <w:p w:rsidR="00E77B6E" w:rsidRPr="00FC60C5" w:rsidRDefault="00E77B6E" w:rsidP="00E77B6E">
      <w:pPr>
        <w:pStyle w:val="Nessunaspaziatura"/>
        <w:rPr>
          <w:rFonts w:eastAsia="Times New Roman" w:cstheme="minorHAnsi"/>
          <w:color w:val="000000"/>
          <w:lang w:eastAsia="it-IT"/>
        </w:rPr>
      </w:pPr>
    </w:p>
    <w:p w:rsidR="00E77B6E" w:rsidRPr="00FC60C5" w:rsidRDefault="00E77B6E" w:rsidP="00E77B6E">
      <w:pPr>
        <w:pStyle w:val="Nessunaspaziatura"/>
        <w:rPr>
          <w:rFonts w:eastAsia="Times New Roman" w:cstheme="minorHAnsi"/>
          <w:b/>
          <w:color w:val="000000"/>
          <w:lang w:eastAsia="it-IT"/>
        </w:rPr>
      </w:pPr>
      <w:r w:rsidRPr="00FC60C5">
        <w:rPr>
          <w:rFonts w:eastAsia="Times New Roman" w:cstheme="minorHAnsi"/>
          <w:b/>
          <w:color w:val="000000"/>
          <w:lang w:eastAsia="it-IT"/>
        </w:rPr>
        <w:t xml:space="preserve">Classi seconde </w:t>
      </w:r>
    </w:p>
    <w:p w:rsidR="00E77B6E" w:rsidRPr="00FC60C5" w:rsidRDefault="00E77B6E" w:rsidP="00E77B6E">
      <w:pPr>
        <w:pStyle w:val="Nessunaspaziatura"/>
        <w:rPr>
          <w:rFonts w:eastAsia="Times New Roman" w:cstheme="minorHAnsi"/>
          <w:b/>
          <w:color w:val="000000"/>
          <w:lang w:eastAsia="it-IT"/>
        </w:rPr>
      </w:pPr>
      <w:r w:rsidRPr="00FC60C5">
        <w:rPr>
          <w:rFonts w:eastAsia="Times New Roman" w:cstheme="minorHAnsi"/>
          <w:b/>
          <w:color w:val="000000"/>
          <w:lang w:eastAsia="it-IT"/>
        </w:rPr>
        <w:t>Materie coinvolte: Italiano, Storia e geografia, Latino</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Democrazia, leggi e cittadinanza</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Principi basilari della Costituzione</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Legalità (Italiano-Promessi sposi/letture antologiche)</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Il rapporto con lo straniero e il concetto di ospitalità (Italiano-poemi epici)</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Migrazioni</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Educazione ambientale e sviluppo sostenibile</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Unione Europea e Organismi internazionali</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 xml:space="preserve">Lessico giuridico e familiare (Latino) </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 xml:space="preserve">La condizione femminile </w:t>
      </w:r>
      <w:proofErr w:type="gramStart"/>
      <w:r w:rsidRPr="00FC60C5">
        <w:rPr>
          <w:rFonts w:eastAsia="Times New Roman" w:cstheme="minorHAnsi"/>
          <w:color w:val="000000"/>
          <w:lang w:eastAsia="it-IT"/>
        </w:rPr>
        <w:t>( violenza</w:t>
      </w:r>
      <w:proofErr w:type="gramEnd"/>
      <w:r w:rsidRPr="00FC60C5">
        <w:rPr>
          <w:rFonts w:eastAsia="Times New Roman" w:cstheme="minorHAnsi"/>
          <w:color w:val="000000"/>
          <w:lang w:eastAsia="it-IT"/>
        </w:rPr>
        <w:t xml:space="preserve"> e discriminazione di genere)</w:t>
      </w:r>
    </w:p>
    <w:p w:rsidR="00E77B6E" w:rsidRPr="00FC60C5" w:rsidRDefault="00E77B6E" w:rsidP="00FC60C5">
      <w:pPr>
        <w:pStyle w:val="Nessunaspaziatura"/>
        <w:rPr>
          <w:rFonts w:eastAsia="Times New Roman" w:cstheme="minorHAnsi"/>
          <w:color w:val="000000"/>
          <w:lang w:eastAsia="it-IT"/>
        </w:rPr>
      </w:pPr>
      <w:r w:rsidRPr="00FC60C5">
        <w:rPr>
          <w:rFonts w:eastAsia="Times New Roman" w:cstheme="minorHAnsi"/>
          <w:color w:val="000000"/>
          <w:lang w:eastAsia="it-IT"/>
        </w:rPr>
        <w:t xml:space="preserve">Come riconoscere le </w:t>
      </w:r>
      <w:proofErr w:type="spellStart"/>
      <w:r w:rsidRPr="00FC60C5">
        <w:rPr>
          <w:rFonts w:eastAsia="Times New Roman" w:cstheme="minorHAnsi"/>
          <w:color w:val="000000"/>
          <w:lang w:eastAsia="it-IT"/>
        </w:rPr>
        <w:t>fake</w:t>
      </w:r>
      <w:proofErr w:type="spellEnd"/>
      <w:r w:rsidRPr="00FC60C5">
        <w:rPr>
          <w:rFonts w:eastAsia="Times New Roman" w:cstheme="minorHAnsi"/>
          <w:color w:val="000000"/>
          <w:lang w:eastAsia="it-IT"/>
        </w:rPr>
        <w:t xml:space="preserve"> news</w:t>
      </w:r>
    </w:p>
    <w:p w:rsidR="00035CF5" w:rsidRPr="00FC60C5" w:rsidRDefault="00FC60C5" w:rsidP="00035CF5">
      <w:pPr>
        <w:rPr>
          <w:rFonts w:asciiTheme="minorHAnsi" w:hAnsiTheme="minorHAnsi" w:cstheme="minorHAnsi"/>
          <w:b/>
        </w:rPr>
      </w:pPr>
      <w:r w:rsidRPr="00FC60C5">
        <w:rPr>
          <w:rFonts w:asciiTheme="minorHAnsi" w:hAnsiTheme="minorHAnsi" w:cstheme="minorHAnsi"/>
          <w:b/>
        </w:rPr>
        <w:lastRenderedPageBreak/>
        <w:t>Valutazione</w:t>
      </w:r>
    </w:p>
    <w:p w:rsidR="00035CF5" w:rsidRPr="00FC60C5" w:rsidRDefault="00035CF5" w:rsidP="00035CF5">
      <w:pPr>
        <w:rPr>
          <w:rFonts w:asciiTheme="minorHAnsi" w:hAnsiTheme="minorHAnsi" w:cstheme="minorHAnsi"/>
        </w:rPr>
      </w:pPr>
    </w:p>
    <w:p w:rsidR="00035CF5" w:rsidRPr="00FC60C5" w:rsidRDefault="00035CF5" w:rsidP="00035CF5">
      <w:pPr>
        <w:pStyle w:val="Corpotesto"/>
        <w:spacing w:after="0"/>
        <w:jc w:val="both"/>
        <w:rPr>
          <w:rFonts w:asciiTheme="minorHAnsi" w:hAnsiTheme="minorHAnsi" w:cstheme="minorHAnsi"/>
          <w:sz w:val="24"/>
        </w:rPr>
      </w:pPr>
      <w:r w:rsidRPr="00FC60C5">
        <w:rPr>
          <w:rFonts w:asciiTheme="minorHAnsi" w:hAnsiTheme="minorHAnsi" w:cstheme="minorHAnsi"/>
          <w:sz w:val="24"/>
        </w:rPr>
        <w:t>La valutazione globale dell’alunno risulta dal complesso delle osservazioni sistematiche e va oltre le singole prove formali, scritte e orali, che hanno, comunque, una indiscussa importanza.</w:t>
      </w:r>
    </w:p>
    <w:p w:rsidR="00035CF5" w:rsidRPr="00FC60C5" w:rsidRDefault="00035CF5" w:rsidP="00035CF5">
      <w:pPr>
        <w:pStyle w:val="Corpotesto"/>
        <w:spacing w:after="0"/>
        <w:jc w:val="both"/>
        <w:rPr>
          <w:rFonts w:asciiTheme="minorHAnsi" w:hAnsiTheme="minorHAnsi" w:cstheme="minorHAnsi"/>
          <w:sz w:val="24"/>
        </w:rPr>
      </w:pPr>
      <w:r w:rsidRPr="00FC60C5">
        <w:rPr>
          <w:rFonts w:asciiTheme="minorHAnsi" w:hAnsiTheme="minorHAnsi" w:cstheme="minorHAnsi"/>
          <w:sz w:val="24"/>
        </w:rPr>
        <w:t>Essa presuppone un’accurata ed attenta verifica della preparazione di base degli alunni e si misura in relazione al percorso da essi compiuto in direzione degli obiettivi messi a punto dagli insegnanti.</w:t>
      </w:r>
    </w:p>
    <w:p w:rsidR="00035CF5" w:rsidRPr="00FC60C5" w:rsidRDefault="00035CF5" w:rsidP="00035CF5">
      <w:pPr>
        <w:pStyle w:val="Corpotesto"/>
        <w:spacing w:after="0"/>
        <w:jc w:val="both"/>
        <w:rPr>
          <w:rFonts w:asciiTheme="minorHAnsi" w:hAnsiTheme="minorHAnsi" w:cstheme="minorHAnsi"/>
          <w:sz w:val="24"/>
        </w:rPr>
      </w:pPr>
      <w:r w:rsidRPr="00FC60C5">
        <w:rPr>
          <w:rFonts w:asciiTheme="minorHAnsi" w:hAnsiTheme="minorHAnsi" w:cstheme="minorHAnsi"/>
          <w:sz w:val="24"/>
        </w:rPr>
        <w:t>Strategie e tecniche opportune saranno concordate a livello di Consiglio di Classe e a livello disciplinare dai singoli docenti.</w:t>
      </w:r>
    </w:p>
    <w:p w:rsidR="00035CF5" w:rsidRPr="00FC60C5" w:rsidRDefault="00035CF5" w:rsidP="00035CF5">
      <w:pPr>
        <w:pStyle w:val="Corpotesto"/>
        <w:jc w:val="both"/>
        <w:rPr>
          <w:rFonts w:asciiTheme="minorHAnsi" w:hAnsiTheme="minorHAnsi" w:cstheme="minorHAnsi"/>
          <w:sz w:val="24"/>
        </w:rPr>
      </w:pPr>
      <w:r w:rsidRPr="00FC60C5">
        <w:rPr>
          <w:rFonts w:asciiTheme="minorHAnsi" w:hAnsiTheme="minorHAnsi" w:cstheme="minorHAnsi"/>
          <w:sz w:val="24"/>
        </w:rPr>
        <w:t xml:space="preserve">Accanto alle prove tradizionali, possono essere utilizzati altri tipi di prove atte a verificare, di volta in volta, </w:t>
      </w:r>
      <w:bookmarkStart w:id="3" w:name="_Toc372350811"/>
      <w:bookmarkStart w:id="4" w:name="_Toc372351426"/>
      <w:bookmarkStart w:id="5" w:name="_Toc372351671"/>
      <w:bookmarkStart w:id="6" w:name="_Toc372352294"/>
      <w:bookmarkStart w:id="7" w:name="_Toc372352686"/>
      <w:bookmarkStart w:id="8" w:name="_Toc372353321"/>
      <w:bookmarkStart w:id="9" w:name="_Toc372353464"/>
      <w:bookmarkStart w:id="10" w:name="_Toc372353573"/>
      <w:bookmarkStart w:id="11" w:name="_Toc372353725"/>
      <w:bookmarkStart w:id="12" w:name="_Toc372356408"/>
      <w:bookmarkStart w:id="13" w:name="_Toc372514800"/>
      <w:bookmarkStart w:id="14" w:name="_Toc372602964"/>
      <w:r w:rsidR="00FC60C5" w:rsidRPr="00FC60C5">
        <w:rPr>
          <w:rFonts w:asciiTheme="minorHAnsi" w:hAnsiTheme="minorHAnsi" w:cstheme="minorHAnsi"/>
          <w:sz w:val="24"/>
        </w:rPr>
        <w:t>abilità e contenuti specifici.</w:t>
      </w:r>
    </w:p>
    <w:p w:rsidR="00035CF5" w:rsidRPr="00FC60C5" w:rsidRDefault="00035CF5" w:rsidP="00035CF5">
      <w:pPr>
        <w:pStyle w:val="Corpotesto"/>
        <w:jc w:val="both"/>
        <w:rPr>
          <w:rFonts w:asciiTheme="minorHAnsi" w:hAnsiTheme="minorHAnsi" w:cstheme="minorHAnsi"/>
          <w:sz w:val="24"/>
        </w:rPr>
      </w:pPr>
    </w:p>
    <w:p w:rsidR="00035CF5" w:rsidRPr="00FC60C5" w:rsidRDefault="00035CF5" w:rsidP="00035CF5">
      <w:pPr>
        <w:pStyle w:val="Titolo3"/>
        <w:rPr>
          <w:rFonts w:asciiTheme="minorHAnsi" w:hAnsiTheme="minorHAnsi" w:cstheme="minorHAnsi"/>
        </w:rPr>
      </w:pPr>
      <w:bookmarkStart w:id="15" w:name="_Toc372773943"/>
      <w:bookmarkStart w:id="16" w:name="_Toc404484325"/>
      <w:bookmarkStart w:id="17" w:name="_Toc404484435"/>
      <w:bookmarkStart w:id="18" w:name="_Toc404484616"/>
      <w:bookmarkStart w:id="19" w:name="_Toc436717976"/>
      <w:bookmarkStart w:id="20" w:name="_Toc476968889"/>
      <w:r w:rsidRPr="00FC60C5">
        <w:rPr>
          <w:rFonts w:asciiTheme="minorHAnsi" w:hAnsiTheme="minorHAnsi" w:cstheme="minorHAnsi"/>
          <w:sz w:val="24"/>
        </w:rPr>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FC60C5" w:rsidRPr="00FC60C5">
        <w:rPr>
          <w:rFonts w:asciiTheme="minorHAnsi" w:hAnsiTheme="minorHAnsi" w:cstheme="minorHAnsi"/>
        </w:rPr>
        <w:t xml:space="preserve">LETTERE </w:t>
      </w:r>
      <w:r w:rsidRPr="00FC60C5">
        <w:rPr>
          <w:rFonts w:asciiTheme="minorHAnsi" w:hAnsiTheme="minorHAnsi" w:cstheme="minorHAnsi"/>
        </w:rPr>
        <w:t>secondo biennio -  classi quinte</w:t>
      </w:r>
    </w:p>
    <w:p w:rsidR="00035CF5" w:rsidRPr="00FC60C5" w:rsidRDefault="00035CF5" w:rsidP="00035CF5">
      <w:pPr>
        <w:rPr>
          <w:rFonts w:asciiTheme="minorHAnsi" w:hAnsiTheme="minorHAnsi" w:cstheme="minorHAnsi"/>
        </w:rPr>
      </w:pPr>
    </w:p>
    <w:p w:rsidR="00035CF5" w:rsidRPr="00FC60C5" w:rsidRDefault="00035CF5" w:rsidP="00035CF5">
      <w:pPr>
        <w:outlineLvl w:val="0"/>
        <w:rPr>
          <w:rFonts w:asciiTheme="minorHAnsi" w:hAnsiTheme="minorHAnsi" w:cstheme="minorHAnsi"/>
        </w:rPr>
      </w:pPr>
      <w:r w:rsidRPr="00FC60C5">
        <w:rPr>
          <w:rFonts w:asciiTheme="minorHAnsi" w:hAnsiTheme="minorHAnsi" w:cstheme="minorHAnsi"/>
        </w:rPr>
        <w:t>NOTE PRELIMINARI:</w:t>
      </w:r>
    </w:p>
    <w:p w:rsidR="00035CF5" w:rsidRPr="00FC60C5" w:rsidRDefault="00035CF5" w:rsidP="00035CF5">
      <w:pPr>
        <w:pStyle w:val="Corpotesto"/>
        <w:jc w:val="both"/>
        <w:rPr>
          <w:rFonts w:asciiTheme="minorHAnsi" w:hAnsiTheme="minorHAnsi" w:cstheme="minorHAnsi"/>
          <w:sz w:val="24"/>
        </w:rPr>
      </w:pPr>
      <w:r w:rsidRPr="00FC60C5">
        <w:rPr>
          <w:rFonts w:asciiTheme="minorHAnsi" w:hAnsiTheme="minorHAnsi" w:cstheme="minorHAnsi"/>
          <w:sz w:val="24"/>
        </w:rPr>
        <w:t>Le “intese” saranno adeguate alle singole classi dopo attento esame delle specifiche situazioni: non ne saranno tuttavia modificati i presupposti di fondo e gli obiettivi.</w:t>
      </w:r>
    </w:p>
    <w:p w:rsidR="00035CF5" w:rsidRPr="00FC60C5" w:rsidRDefault="00035CF5" w:rsidP="00035CF5">
      <w:pPr>
        <w:keepNext/>
        <w:keepLines/>
        <w:outlineLvl w:val="0"/>
        <w:rPr>
          <w:rFonts w:asciiTheme="minorHAnsi" w:hAnsiTheme="minorHAnsi" w:cstheme="minorHAnsi"/>
          <w:b/>
        </w:rPr>
      </w:pPr>
      <w:r w:rsidRPr="00FC60C5">
        <w:rPr>
          <w:rFonts w:asciiTheme="minorHAnsi" w:hAnsiTheme="minorHAnsi" w:cstheme="minorHAnsi"/>
          <w:b/>
        </w:rPr>
        <w:t>I T A L I A N O</w:t>
      </w:r>
    </w:p>
    <w:p w:rsidR="00035CF5" w:rsidRPr="00FC60C5" w:rsidRDefault="00035CF5" w:rsidP="00035CF5">
      <w:pPr>
        <w:keepNext/>
        <w:keepLines/>
        <w:rPr>
          <w:rFonts w:asciiTheme="minorHAnsi" w:hAnsiTheme="minorHAnsi" w:cstheme="minorHAnsi"/>
        </w:rPr>
      </w:pPr>
      <w:r w:rsidRPr="00FC60C5">
        <w:rPr>
          <w:rFonts w:asciiTheme="minorHAnsi" w:hAnsiTheme="minorHAnsi" w:cstheme="minorHAnsi"/>
        </w:rPr>
        <w:t>Finalità:</w:t>
      </w:r>
    </w:p>
    <w:p w:rsidR="00035CF5" w:rsidRPr="00FC60C5" w:rsidRDefault="00035CF5" w:rsidP="002F304C">
      <w:pPr>
        <w:pStyle w:val="Puntoelenco"/>
        <w:numPr>
          <w:ilvl w:val="0"/>
          <w:numId w:val="4"/>
        </w:numPr>
        <w:rPr>
          <w:rFonts w:asciiTheme="minorHAnsi" w:hAnsiTheme="minorHAnsi" w:cstheme="minorHAnsi"/>
          <w:sz w:val="24"/>
          <w:u w:val="none"/>
        </w:rPr>
      </w:pPr>
      <w:proofErr w:type="gramStart"/>
      <w:r w:rsidRPr="00FC60C5">
        <w:rPr>
          <w:rFonts w:asciiTheme="minorHAnsi" w:hAnsiTheme="minorHAnsi" w:cstheme="minorHAnsi"/>
          <w:sz w:val="24"/>
          <w:u w:val="none"/>
        </w:rPr>
        <w:t>far</w:t>
      </w:r>
      <w:proofErr w:type="gramEnd"/>
      <w:r w:rsidRPr="00FC60C5">
        <w:rPr>
          <w:rFonts w:asciiTheme="minorHAnsi" w:hAnsiTheme="minorHAnsi" w:cstheme="minorHAnsi"/>
          <w:sz w:val="24"/>
          <w:u w:val="none"/>
        </w:rPr>
        <w:t xml:space="preserve"> maturare negli alunni la consapevolezza della complessità e specificità del fenomeno letterario inteso come particolare forma di conoscenza del reale;</w:t>
      </w:r>
    </w:p>
    <w:p w:rsidR="00035CF5" w:rsidRPr="00FC60C5" w:rsidRDefault="00035CF5" w:rsidP="002F304C">
      <w:pPr>
        <w:pStyle w:val="Puntoelenco"/>
        <w:numPr>
          <w:ilvl w:val="0"/>
          <w:numId w:val="4"/>
        </w:numPr>
        <w:rPr>
          <w:rFonts w:asciiTheme="minorHAnsi" w:hAnsiTheme="minorHAnsi" w:cstheme="minorHAnsi"/>
          <w:sz w:val="24"/>
          <w:u w:val="none"/>
        </w:rPr>
      </w:pPr>
      <w:proofErr w:type="gramStart"/>
      <w:r w:rsidRPr="00FC60C5">
        <w:rPr>
          <w:rFonts w:asciiTheme="minorHAnsi" w:hAnsiTheme="minorHAnsi" w:cstheme="minorHAnsi"/>
          <w:sz w:val="24"/>
          <w:u w:val="none"/>
        </w:rPr>
        <w:t>stimolare</w:t>
      </w:r>
      <w:proofErr w:type="gramEnd"/>
      <w:r w:rsidRPr="00FC60C5">
        <w:rPr>
          <w:rFonts w:asciiTheme="minorHAnsi" w:hAnsiTheme="minorHAnsi" w:cstheme="minorHAnsi"/>
          <w:sz w:val="24"/>
          <w:u w:val="none"/>
        </w:rPr>
        <w:t xml:space="preserve"> la conoscenza diretta dei testi più rappresentativi della letteratura italiana in collegamento con le altre letterature soprattutto europee;</w:t>
      </w:r>
    </w:p>
    <w:p w:rsidR="00035CF5" w:rsidRPr="00FC60C5" w:rsidRDefault="002F304C" w:rsidP="002F304C">
      <w:pPr>
        <w:pStyle w:val="Puntoelenco"/>
        <w:numPr>
          <w:ilvl w:val="0"/>
          <w:numId w:val="4"/>
        </w:numPr>
        <w:rPr>
          <w:rFonts w:asciiTheme="minorHAnsi" w:hAnsiTheme="minorHAnsi" w:cstheme="minorHAnsi"/>
          <w:sz w:val="24"/>
          <w:u w:val="none"/>
        </w:rPr>
      </w:pPr>
      <w:proofErr w:type="gramStart"/>
      <w:r w:rsidRPr="00FC60C5">
        <w:rPr>
          <w:rFonts w:asciiTheme="minorHAnsi" w:hAnsiTheme="minorHAnsi" w:cstheme="minorHAnsi"/>
          <w:sz w:val="24"/>
          <w:u w:val="none"/>
        </w:rPr>
        <w:t>s</w:t>
      </w:r>
      <w:r w:rsidR="00035CF5" w:rsidRPr="00FC60C5">
        <w:rPr>
          <w:rFonts w:asciiTheme="minorHAnsi" w:hAnsiTheme="minorHAnsi" w:cstheme="minorHAnsi"/>
          <w:sz w:val="24"/>
          <w:u w:val="none"/>
        </w:rPr>
        <w:t>viluppare</w:t>
      </w:r>
      <w:proofErr w:type="gramEnd"/>
      <w:r w:rsidR="00035CF5" w:rsidRPr="00FC60C5">
        <w:rPr>
          <w:rFonts w:asciiTheme="minorHAnsi" w:hAnsiTheme="minorHAnsi" w:cstheme="minorHAnsi"/>
          <w:sz w:val="24"/>
          <w:u w:val="none"/>
        </w:rPr>
        <w:t xml:space="preserve"> la competenza linguistica espressiva padroneggiando i diversi contenuti;</w:t>
      </w:r>
    </w:p>
    <w:p w:rsidR="00035CF5" w:rsidRPr="00FC60C5" w:rsidRDefault="00035CF5" w:rsidP="002F304C">
      <w:pPr>
        <w:pStyle w:val="Puntoelenco"/>
        <w:numPr>
          <w:ilvl w:val="0"/>
          <w:numId w:val="4"/>
        </w:numPr>
        <w:rPr>
          <w:rFonts w:asciiTheme="minorHAnsi" w:hAnsiTheme="minorHAnsi" w:cstheme="minorHAnsi"/>
          <w:sz w:val="24"/>
          <w:u w:val="none"/>
        </w:rPr>
      </w:pPr>
      <w:proofErr w:type="gramStart"/>
      <w:r w:rsidRPr="00FC60C5">
        <w:rPr>
          <w:rFonts w:asciiTheme="minorHAnsi" w:hAnsiTheme="minorHAnsi" w:cstheme="minorHAnsi"/>
          <w:sz w:val="24"/>
          <w:u w:val="none"/>
        </w:rPr>
        <w:t>stimolare</w:t>
      </w:r>
      <w:proofErr w:type="gramEnd"/>
      <w:r w:rsidRPr="00FC60C5">
        <w:rPr>
          <w:rFonts w:asciiTheme="minorHAnsi" w:hAnsiTheme="minorHAnsi" w:cstheme="minorHAnsi"/>
          <w:sz w:val="24"/>
          <w:u w:val="none"/>
        </w:rPr>
        <w:t xml:space="preserve"> la lettura integrale di testi letterari;</w:t>
      </w:r>
    </w:p>
    <w:p w:rsidR="00035CF5" w:rsidRPr="00FC60C5" w:rsidRDefault="00035CF5" w:rsidP="002F304C">
      <w:pPr>
        <w:pStyle w:val="Puntoelenco"/>
        <w:numPr>
          <w:ilvl w:val="0"/>
          <w:numId w:val="4"/>
        </w:numPr>
        <w:rPr>
          <w:rFonts w:asciiTheme="minorHAnsi" w:hAnsiTheme="minorHAnsi" w:cstheme="minorHAnsi"/>
          <w:sz w:val="24"/>
          <w:u w:val="none"/>
        </w:rPr>
      </w:pPr>
      <w:proofErr w:type="gramStart"/>
      <w:r w:rsidRPr="00FC60C5">
        <w:rPr>
          <w:rFonts w:asciiTheme="minorHAnsi" w:hAnsiTheme="minorHAnsi" w:cstheme="minorHAnsi"/>
          <w:sz w:val="24"/>
          <w:u w:val="none"/>
        </w:rPr>
        <w:t>rafforzare</w:t>
      </w:r>
      <w:proofErr w:type="gramEnd"/>
      <w:r w:rsidRPr="00FC60C5">
        <w:rPr>
          <w:rFonts w:asciiTheme="minorHAnsi" w:hAnsiTheme="minorHAnsi" w:cstheme="minorHAnsi"/>
          <w:sz w:val="24"/>
          <w:u w:val="none"/>
        </w:rPr>
        <w:t xml:space="preserve"> la padronanza del mezzo linguistico nella ricezione e nella produzione orale e scritta, con una gradualità di acquisizioni da attivare nel corso del secondo biennio</w:t>
      </w:r>
    </w:p>
    <w:p w:rsidR="00035CF5" w:rsidRPr="00FC60C5" w:rsidRDefault="00035CF5" w:rsidP="00035CF5">
      <w:pPr>
        <w:rPr>
          <w:rFonts w:asciiTheme="minorHAnsi" w:hAnsiTheme="minorHAnsi" w:cstheme="minorHAnsi"/>
        </w:rPr>
      </w:pPr>
    </w:p>
    <w:p w:rsidR="00035CF5" w:rsidRPr="00FC60C5" w:rsidRDefault="00035CF5" w:rsidP="00035CF5">
      <w:pPr>
        <w:rPr>
          <w:rFonts w:asciiTheme="minorHAnsi" w:hAnsiTheme="minorHAnsi" w:cstheme="minorHAnsi"/>
        </w:rPr>
      </w:pPr>
      <w:r w:rsidRPr="00FC60C5">
        <w:rPr>
          <w:rFonts w:asciiTheme="minorHAnsi" w:hAnsiTheme="minorHAnsi" w:cstheme="minorHAnsi"/>
        </w:rPr>
        <w:t>Obiettivi generali di apprendimento</w:t>
      </w:r>
    </w:p>
    <w:p w:rsidR="00035CF5" w:rsidRPr="00FC60C5" w:rsidRDefault="002F304C" w:rsidP="002F304C">
      <w:pPr>
        <w:pStyle w:val="Puntoelenco"/>
        <w:jc w:val="both"/>
        <w:rPr>
          <w:rFonts w:asciiTheme="minorHAnsi" w:hAnsiTheme="minorHAnsi" w:cstheme="minorHAnsi"/>
          <w:sz w:val="24"/>
          <w:u w:val="none"/>
        </w:rPr>
      </w:pPr>
      <w:r w:rsidRPr="00FC60C5">
        <w:rPr>
          <w:rFonts w:asciiTheme="minorHAnsi" w:hAnsiTheme="minorHAnsi" w:cstheme="minorHAnsi"/>
          <w:sz w:val="24"/>
          <w:u w:val="none"/>
        </w:rPr>
        <w:t>I</w:t>
      </w:r>
      <w:r w:rsidR="00035CF5" w:rsidRPr="00FC60C5">
        <w:rPr>
          <w:rFonts w:asciiTheme="minorHAnsi" w:hAnsiTheme="minorHAnsi" w:cstheme="minorHAnsi"/>
          <w:sz w:val="24"/>
          <w:u w:val="none"/>
        </w:rPr>
        <w:t>n continuità con gli obiettivi conseguiti nel biennio e nella prospettiva di una maggior complessità e di una più ampia articolazione sul piano dello sviluppo delle abilità e della acquisizione di conoscenze, ci si propongono i seguenti obiettivi:</w:t>
      </w:r>
    </w:p>
    <w:p w:rsidR="00035CF5" w:rsidRPr="00FC60C5" w:rsidRDefault="00035CF5" w:rsidP="002F304C">
      <w:pPr>
        <w:pStyle w:val="Puntoelenco"/>
        <w:numPr>
          <w:ilvl w:val="0"/>
          <w:numId w:val="14"/>
        </w:numPr>
        <w:rPr>
          <w:rFonts w:asciiTheme="minorHAnsi" w:hAnsiTheme="minorHAnsi" w:cstheme="minorHAnsi"/>
          <w:sz w:val="24"/>
          <w:u w:val="none"/>
        </w:rPr>
      </w:pPr>
      <w:proofErr w:type="gramStart"/>
      <w:r w:rsidRPr="00FC60C5">
        <w:rPr>
          <w:rFonts w:asciiTheme="minorHAnsi" w:hAnsiTheme="minorHAnsi" w:cstheme="minorHAnsi"/>
          <w:sz w:val="24"/>
          <w:u w:val="none"/>
        </w:rPr>
        <w:t>saper</w:t>
      </w:r>
      <w:proofErr w:type="gramEnd"/>
      <w:r w:rsidRPr="00FC60C5">
        <w:rPr>
          <w:rFonts w:asciiTheme="minorHAnsi" w:hAnsiTheme="minorHAnsi" w:cstheme="minorHAnsi"/>
          <w:sz w:val="24"/>
          <w:u w:val="none"/>
        </w:rPr>
        <w:t xml:space="preserve"> analizzare e contestualizzare i testi;</w:t>
      </w:r>
    </w:p>
    <w:p w:rsidR="00035CF5" w:rsidRPr="00FC60C5" w:rsidRDefault="00035CF5" w:rsidP="002F304C">
      <w:pPr>
        <w:pStyle w:val="Puntoelenco"/>
        <w:numPr>
          <w:ilvl w:val="0"/>
          <w:numId w:val="14"/>
        </w:numPr>
        <w:rPr>
          <w:rFonts w:asciiTheme="minorHAnsi" w:hAnsiTheme="minorHAnsi" w:cstheme="minorHAnsi"/>
          <w:sz w:val="24"/>
          <w:u w:val="none"/>
        </w:rPr>
      </w:pPr>
      <w:proofErr w:type="gramStart"/>
      <w:r w:rsidRPr="00FC60C5">
        <w:rPr>
          <w:rFonts w:asciiTheme="minorHAnsi" w:hAnsiTheme="minorHAnsi" w:cstheme="minorHAnsi"/>
          <w:sz w:val="24"/>
          <w:u w:val="none"/>
        </w:rPr>
        <w:t>saper</w:t>
      </w:r>
      <w:proofErr w:type="gramEnd"/>
      <w:r w:rsidRPr="00FC60C5">
        <w:rPr>
          <w:rFonts w:asciiTheme="minorHAnsi" w:hAnsiTheme="minorHAnsi" w:cstheme="minorHAnsi"/>
          <w:sz w:val="24"/>
          <w:u w:val="none"/>
        </w:rPr>
        <w:t xml:space="preserve"> operare riflessioni critiche sulla letteratura;</w:t>
      </w:r>
    </w:p>
    <w:p w:rsidR="00035CF5" w:rsidRPr="00FC60C5" w:rsidRDefault="00035CF5" w:rsidP="002F304C">
      <w:pPr>
        <w:pStyle w:val="Puntoelenco"/>
        <w:numPr>
          <w:ilvl w:val="0"/>
          <w:numId w:val="14"/>
        </w:numPr>
        <w:rPr>
          <w:rFonts w:asciiTheme="minorHAnsi" w:hAnsiTheme="minorHAnsi" w:cstheme="minorHAnsi"/>
          <w:sz w:val="24"/>
          <w:u w:val="none"/>
        </w:rPr>
      </w:pPr>
      <w:proofErr w:type="gramStart"/>
      <w:r w:rsidRPr="00FC60C5">
        <w:rPr>
          <w:rFonts w:asciiTheme="minorHAnsi" w:hAnsiTheme="minorHAnsi" w:cstheme="minorHAnsi"/>
          <w:sz w:val="24"/>
          <w:u w:val="none"/>
        </w:rPr>
        <w:t>saper</w:t>
      </w:r>
      <w:proofErr w:type="gramEnd"/>
      <w:r w:rsidRPr="00FC60C5">
        <w:rPr>
          <w:rFonts w:asciiTheme="minorHAnsi" w:hAnsiTheme="minorHAnsi" w:cstheme="minorHAnsi"/>
          <w:sz w:val="24"/>
          <w:u w:val="none"/>
        </w:rPr>
        <w:t xml:space="preserve"> esporre in modo coerente e chiaro</w:t>
      </w:r>
    </w:p>
    <w:p w:rsidR="00035CF5" w:rsidRPr="00FC60C5" w:rsidRDefault="00035CF5" w:rsidP="00035CF5">
      <w:pPr>
        <w:rPr>
          <w:rFonts w:asciiTheme="minorHAnsi" w:hAnsiTheme="minorHAnsi" w:cstheme="minorHAnsi"/>
        </w:rPr>
      </w:pPr>
    </w:p>
    <w:p w:rsidR="00035CF5" w:rsidRPr="00FC60C5" w:rsidRDefault="00FC60C5" w:rsidP="00035CF5">
      <w:pPr>
        <w:rPr>
          <w:rFonts w:asciiTheme="minorHAnsi" w:hAnsiTheme="minorHAnsi" w:cstheme="minorHAnsi"/>
        </w:rPr>
      </w:pPr>
      <w:r w:rsidRPr="00FC60C5">
        <w:rPr>
          <w:rFonts w:asciiTheme="minorHAnsi" w:hAnsiTheme="minorHAnsi" w:cstheme="minorHAnsi"/>
        </w:rPr>
        <w:t>Contenuti</w:t>
      </w:r>
    </w:p>
    <w:p w:rsidR="00035CF5" w:rsidRPr="00FC60C5" w:rsidRDefault="002F304C" w:rsidP="002F304C">
      <w:pPr>
        <w:pStyle w:val="Puntoelenco"/>
        <w:jc w:val="both"/>
        <w:rPr>
          <w:rFonts w:asciiTheme="minorHAnsi" w:hAnsiTheme="minorHAnsi" w:cstheme="minorHAnsi"/>
          <w:sz w:val="24"/>
          <w:u w:val="none"/>
        </w:rPr>
      </w:pPr>
      <w:r w:rsidRPr="00FC60C5">
        <w:rPr>
          <w:rFonts w:asciiTheme="minorHAnsi" w:hAnsiTheme="minorHAnsi" w:cstheme="minorHAnsi"/>
          <w:sz w:val="24"/>
          <w:u w:val="none"/>
        </w:rPr>
        <w:t>N</w:t>
      </w:r>
      <w:r w:rsidR="00035CF5" w:rsidRPr="00FC60C5">
        <w:rPr>
          <w:rFonts w:asciiTheme="minorHAnsi" w:hAnsiTheme="minorHAnsi" w:cstheme="minorHAnsi"/>
          <w:sz w:val="24"/>
          <w:u w:val="none"/>
        </w:rPr>
        <w:t>ell’impostazione del lavoro si curerà di inserire le tematiche letterarie nel contesto storico-sociale curando l’acquisizione dei seguenti concetti: “testo letterario”, “istituzione letteraria”, “critica letteraria”, relazione tra produzione letteraria e società, relazione tra produzione letteraria e altre manifestazioni artistiche.</w:t>
      </w:r>
    </w:p>
    <w:p w:rsidR="00035CF5" w:rsidRPr="00FC60C5" w:rsidRDefault="00035CF5" w:rsidP="00035CF5">
      <w:pPr>
        <w:rPr>
          <w:rFonts w:asciiTheme="minorHAnsi" w:hAnsiTheme="minorHAnsi" w:cstheme="minorHAnsi"/>
        </w:rPr>
      </w:pPr>
    </w:p>
    <w:p w:rsidR="00035CF5" w:rsidRPr="00FC60C5" w:rsidRDefault="00035CF5" w:rsidP="00035CF5">
      <w:pPr>
        <w:rPr>
          <w:rFonts w:asciiTheme="minorHAnsi" w:hAnsiTheme="minorHAnsi" w:cstheme="minorHAnsi"/>
        </w:rPr>
      </w:pPr>
      <w:r w:rsidRPr="00FC60C5">
        <w:rPr>
          <w:rFonts w:asciiTheme="minorHAnsi" w:hAnsiTheme="minorHAnsi" w:cstheme="minorHAnsi"/>
        </w:rPr>
        <w:t>Sinteticamente, per le singole classi si indicano i seguenti contenuti:</w:t>
      </w:r>
    </w:p>
    <w:p w:rsidR="00035CF5" w:rsidRPr="00FC60C5" w:rsidRDefault="00035CF5" w:rsidP="00035CF5">
      <w:pPr>
        <w:rPr>
          <w:rFonts w:asciiTheme="minorHAnsi" w:hAnsiTheme="minorHAnsi" w:cstheme="minorHAnsi"/>
        </w:rPr>
      </w:pPr>
    </w:p>
    <w:p w:rsidR="00035CF5" w:rsidRPr="00FC60C5" w:rsidRDefault="00035CF5" w:rsidP="00035CF5">
      <w:pPr>
        <w:outlineLvl w:val="0"/>
        <w:rPr>
          <w:rFonts w:asciiTheme="minorHAnsi" w:hAnsiTheme="minorHAnsi" w:cstheme="minorHAnsi"/>
        </w:rPr>
      </w:pPr>
      <w:r w:rsidRPr="00FC60C5">
        <w:rPr>
          <w:rFonts w:asciiTheme="minorHAnsi" w:hAnsiTheme="minorHAnsi" w:cstheme="minorHAnsi"/>
        </w:rPr>
        <w:t xml:space="preserve"> </w:t>
      </w:r>
      <w:r w:rsidRPr="00FC60C5">
        <w:rPr>
          <w:rFonts w:asciiTheme="minorHAnsi" w:hAnsiTheme="minorHAnsi" w:cstheme="minorHAnsi"/>
          <w:u w:val="single"/>
        </w:rPr>
        <w:t>Cla</w:t>
      </w:r>
      <w:r w:rsidR="00FC60C5" w:rsidRPr="00FC60C5">
        <w:rPr>
          <w:rFonts w:asciiTheme="minorHAnsi" w:hAnsiTheme="minorHAnsi" w:cstheme="minorHAnsi"/>
          <w:u w:val="single"/>
        </w:rPr>
        <w:t>sse terza</w:t>
      </w:r>
      <w:r w:rsidRPr="00FC60C5">
        <w:rPr>
          <w:rFonts w:asciiTheme="minorHAnsi" w:hAnsiTheme="minorHAnsi" w:cstheme="minorHAnsi"/>
        </w:rPr>
        <w:t>: dallo Stilnovo al 1500</w:t>
      </w:r>
    </w:p>
    <w:p w:rsidR="00035CF5" w:rsidRPr="00FC60C5" w:rsidRDefault="00035CF5" w:rsidP="00035CF5">
      <w:pPr>
        <w:rPr>
          <w:rFonts w:asciiTheme="minorHAnsi" w:hAnsiTheme="minorHAnsi" w:cstheme="minorHAnsi"/>
        </w:rPr>
      </w:pPr>
      <w:r w:rsidRPr="00FC60C5">
        <w:rPr>
          <w:rFonts w:asciiTheme="minorHAnsi" w:hAnsiTheme="minorHAnsi" w:cstheme="minorHAnsi"/>
        </w:rPr>
        <w:t xml:space="preserve"> </w:t>
      </w:r>
      <w:r w:rsidR="00FC60C5" w:rsidRPr="00FC60C5">
        <w:rPr>
          <w:rFonts w:asciiTheme="minorHAnsi" w:hAnsiTheme="minorHAnsi" w:cstheme="minorHAnsi"/>
          <w:u w:val="single"/>
        </w:rPr>
        <w:t>Classe quarta</w:t>
      </w:r>
      <w:r w:rsidRPr="00FC60C5">
        <w:rPr>
          <w:rFonts w:asciiTheme="minorHAnsi" w:hAnsiTheme="minorHAnsi" w:cstheme="minorHAnsi"/>
        </w:rPr>
        <w:t>: dal 1500 al 1800 - Manzoni</w:t>
      </w:r>
    </w:p>
    <w:p w:rsidR="00035CF5" w:rsidRPr="00FC60C5" w:rsidRDefault="00035CF5" w:rsidP="00035CF5">
      <w:pPr>
        <w:rPr>
          <w:rFonts w:asciiTheme="minorHAnsi" w:hAnsiTheme="minorHAnsi" w:cstheme="minorHAnsi"/>
        </w:rPr>
      </w:pPr>
      <w:r w:rsidRPr="00FC60C5">
        <w:rPr>
          <w:rFonts w:asciiTheme="minorHAnsi" w:hAnsiTheme="minorHAnsi" w:cstheme="minorHAnsi"/>
        </w:rPr>
        <w:t xml:space="preserve"> </w:t>
      </w:r>
      <w:r w:rsidR="00FC60C5" w:rsidRPr="00FC60C5">
        <w:rPr>
          <w:rFonts w:asciiTheme="minorHAnsi" w:hAnsiTheme="minorHAnsi" w:cstheme="minorHAnsi"/>
          <w:u w:val="single"/>
        </w:rPr>
        <w:t>Classe quinta</w:t>
      </w:r>
      <w:r w:rsidRPr="00FC60C5">
        <w:rPr>
          <w:rFonts w:asciiTheme="minorHAnsi" w:hAnsiTheme="minorHAnsi" w:cstheme="minorHAnsi"/>
        </w:rPr>
        <w:t>: 1800 - 1900</w:t>
      </w:r>
    </w:p>
    <w:p w:rsidR="00035CF5" w:rsidRPr="00FC60C5" w:rsidRDefault="00035CF5" w:rsidP="00035CF5">
      <w:pPr>
        <w:rPr>
          <w:rFonts w:asciiTheme="minorHAnsi" w:hAnsiTheme="minorHAnsi" w:cstheme="minorHAnsi"/>
        </w:rPr>
      </w:pPr>
    </w:p>
    <w:p w:rsidR="00035CF5" w:rsidRPr="00FC60C5" w:rsidRDefault="00035CF5" w:rsidP="00035CF5">
      <w:pPr>
        <w:pStyle w:val="Corpotesto"/>
        <w:jc w:val="both"/>
        <w:rPr>
          <w:rFonts w:asciiTheme="minorHAnsi" w:hAnsiTheme="minorHAnsi" w:cstheme="minorHAnsi"/>
          <w:sz w:val="24"/>
        </w:rPr>
      </w:pPr>
      <w:r w:rsidRPr="00FC60C5">
        <w:rPr>
          <w:rFonts w:asciiTheme="minorHAnsi" w:hAnsiTheme="minorHAnsi" w:cstheme="minorHAnsi"/>
          <w:sz w:val="24"/>
        </w:rPr>
        <w:t>Definito l’ambito cronologico e culturale del programma di letteratura italiana, la scelta dei “percorsi” e la scansione della materia restano alla libera valutazione dei singoli docenti, anche in relazione alla programmazione del Consiglio di Classe.</w:t>
      </w:r>
    </w:p>
    <w:p w:rsidR="00035CF5" w:rsidRPr="00FC60C5" w:rsidRDefault="00E77B6E" w:rsidP="00035CF5">
      <w:pPr>
        <w:keepNext/>
        <w:keepLines/>
        <w:outlineLvl w:val="0"/>
        <w:rPr>
          <w:rFonts w:asciiTheme="minorHAnsi" w:hAnsiTheme="minorHAnsi" w:cstheme="minorHAnsi"/>
          <w:b/>
        </w:rPr>
      </w:pPr>
      <w:r w:rsidRPr="00FC60C5">
        <w:rPr>
          <w:rFonts w:asciiTheme="minorHAnsi" w:hAnsiTheme="minorHAnsi" w:cstheme="minorHAnsi"/>
          <w:b/>
        </w:rPr>
        <w:lastRenderedPageBreak/>
        <w:t>Classe terza</w:t>
      </w:r>
    </w:p>
    <w:p w:rsidR="00035CF5" w:rsidRPr="00FC60C5" w:rsidRDefault="00035CF5" w:rsidP="00035CF5">
      <w:pPr>
        <w:keepNext/>
        <w:keepLines/>
        <w:rPr>
          <w:rFonts w:asciiTheme="minorHAnsi" w:hAnsiTheme="minorHAnsi" w:cstheme="minorHAnsi"/>
        </w:rPr>
      </w:pPr>
    </w:p>
    <w:p w:rsidR="00035CF5" w:rsidRPr="00FC60C5" w:rsidRDefault="00035CF5" w:rsidP="00035CF5">
      <w:pPr>
        <w:keepNext/>
        <w:keepLines/>
        <w:rPr>
          <w:rFonts w:asciiTheme="minorHAnsi" w:hAnsiTheme="minorHAnsi" w:cstheme="minorHAnsi"/>
        </w:rPr>
      </w:pPr>
      <w:r w:rsidRPr="00FC60C5">
        <w:rPr>
          <w:rFonts w:asciiTheme="minorHAnsi" w:hAnsiTheme="minorHAnsi" w:cstheme="minorHAnsi"/>
        </w:rPr>
        <w:t>Capacità, competenze:</w:t>
      </w:r>
    </w:p>
    <w:p w:rsidR="00035CF5" w:rsidRPr="00FC60C5" w:rsidRDefault="00035CF5" w:rsidP="00035CF5">
      <w:pPr>
        <w:pStyle w:val="Puntoelenco"/>
        <w:numPr>
          <w:ilvl w:val="0"/>
          <w:numId w:val="4"/>
        </w:numPr>
        <w:rPr>
          <w:rFonts w:asciiTheme="minorHAnsi" w:hAnsiTheme="minorHAnsi" w:cstheme="minorHAnsi"/>
          <w:sz w:val="24"/>
          <w:u w:val="none"/>
        </w:rPr>
      </w:pPr>
      <w:proofErr w:type="gramStart"/>
      <w:r w:rsidRPr="00FC60C5">
        <w:rPr>
          <w:rFonts w:asciiTheme="minorHAnsi" w:hAnsiTheme="minorHAnsi" w:cstheme="minorHAnsi"/>
          <w:sz w:val="24"/>
          <w:u w:val="none"/>
        </w:rPr>
        <w:t>capacità</w:t>
      </w:r>
      <w:proofErr w:type="gramEnd"/>
      <w:r w:rsidRPr="00FC60C5">
        <w:rPr>
          <w:rFonts w:asciiTheme="minorHAnsi" w:hAnsiTheme="minorHAnsi" w:cstheme="minorHAnsi"/>
          <w:sz w:val="24"/>
          <w:u w:val="none"/>
        </w:rPr>
        <w:t xml:space="preserve"> di individuazione dei punti fondamentali della cultura medioevale umanistico rinascimentale e degli autori studiati;</w:t>
      </w:r>
    </w:p>
    <w:p w:rsidR="00035CF5" w:rsidRPr="00FC60C5" w:rsidRDefault="00035CF5" w:rsidP="00035CF5">
      <w:pPr>
        <w:pStyle w:val="Puntoelenco"/>
        <w:numPr>
          <w:ilvl w:val="0"/>
          <w:numId w:val="4"/>
        </w:numPr>
        <w:rPr>
          <w:rFonts w:asciiTheme="minorHAnsi" w:hAnsiTheme="minorHAnsi" w:cstheme="minorHAnsi"/>
          <w:sz w:val="24"/>
          <w:u w:val="none"/>
        </w:rPr>
      </w:pPr>
      <w:proofErr w:type="gramStart"/>
      <w:r w:rsidRPr="00FC60C5">
        <w:rPr>
          <w:rFonts w:asciiTheme="minorHAnsi" w:hAnsiTheme="minorHAnsi" w:cstheme="minorHAnsi"/>
          <w:sz w:val="24"/>
          <w:u w:val="none"/>
        </w:rPr>
        <w:t>capacità</w:t>
      </w:r>
      <w:proofErr w:type="gramEnd"/>
      <w:r w:rsidRPr="00FC60C5">
        <w:rPr>
          <w:rFonts w:asciiTheme="minorHAnsi" w:hAnsiTheme="minorHAnsi" w:cstheme="minorHAnsi"/>
          <w:sz w:val="24"/>
          <w:u w:val="none"/>
        </w:rPr>
        <w:t xml:space="preserve"> di lettura, comprensione, rielaborazione dei testi;</w:t>
      </w:r>
    </w:p>
    <w:p w:rsidR="00035CF5" w:rsidRPr="00FC60C5" w:rsidRDefault="00035CF5" w:rsidP="00035CF5">
      <w:pPr>
        <w:pStyle w:val="Puntoelenco"/>
        <w:numPr>
          <w:ilvl w:val="0"/>
          <w:numId w:val="4"/>
        </w:numPr>
        <w:rPr>
          <w:rFonts w:asciiTheme="minorHAnsi" w:hAnsiTheme="minorHAnsi" w:cstheme="minorHAnsi"/>
          <w:sz w:val="24"/>
          <w:u w:val="none"/>
        </w:rPr>
      </w:pPr>
      <w:proofErr w:type="gramStart"/>
      <w:r w:rsidRPr="00FC60C5">
        <w:rPr>
          <w:rFonts w:asciiTheme="minorHAnsi" w:hAnsiTheme="minorHAnsi" w:cstheme="minorHAnsi"/>
          <w:sz w:val="24"/>
          <w:u w:val="none"/>
        </w:rPr>
        <w:t>acquisizione</w:t>
      </w:r>
      <w:proofErr w:type="gramEnd"/>
      <w:r w:rsidRPr="00FC60C5">
        <w:rPr>
          <w:rFonts w:asciiTheme="minorHAnsi" w:hAnsiTheme="minorHAnsi" w:cstheme="minorHAnsi"/>
          <w:sz w:val="24"/>
          <w:u w:val="none"/>
        </w:rPr>
        <w:t xml:space="preserve"> di una parziale autonomia di lettura dei testi letterari inerenti al programma, non necessariamente analizzati in classe;</w:t>
      </w:r>
    </w:p>
    <w:p w:rsidR="00035CF5" w:rsidRPr="00FC60C5" w:rsidRDefault="00035CF5" w:rsidP="00035CF5">
      <w:pPr>
        <w:pStyle w:val="Puntoelenco"/>
        <w:numPr>
          <w:ilvl w:val="0"/>
          <w:numId w:val="4"/>
        </w:numPr>
        <w:rPr>
          <w:rFonts w:asciiTheme="minorHAnsi" w:hAnsiTheme="minorHAnsi" w:cstheme="minorHAnsi"/>
          <w:sz w:val="24"/>
          <w:u w:val="none"/>
        </w:rPr>
      </w:pPr>
      <w:proofErr w:type="gramStart"/>
      <w:r w:rsidRPr="00FC60C5">
        <w:rPr>
          <w:rFonts w:asciiTheme="minorHAnsi" w:hAnsiTheme="minorHAnsi" w:cstheme="minorHAnsi"/>
          <w:sz w:val="24"/>
          <w:u w:val="none"/>
        </w:rPr>
        <w:t>capacità</w:t>
      </w:r>
      <w:proofErr w:type="gramEnd"/>
      <w:r w:rsidRPr="00FC60C5">
        <w:rPr>
          <w:rFonts w:asciiTheme="minorHAnsi" w:hAnsiTheme="minorHAnsi" w:cstheme="minorHAnsi"/>
          <w:sz w:val="24"/>
          <w:u w:val="none"/>
        </w:rPr>
        <w:t xml:space="preserve"> di esporre in modo chiaro, corretto ed appropriat</w:t>
      </w:r>
      <w:r w:rsidR="002F304C" w:rsidRPr="00FC60C5">
        <w:rPr>
          <w:rFonts w:asciiTheme="minorHAnsi" w:hAnsiTheme="minorHAnsi" w:cstheme="minorHAnsi"/>
          <w:sz w:val="24"/>
          <w:u w:val="none"/>
        </w:rPr>
        <w:t>o contenuti programmati o altri</w:t>
      </w:r>
    </w:p>
    <w:p w:rsidR="00035CF5" w:rsidRPr="00FC60C5" w:rsidRDefault="00035CF5" w:rsidP="00035CF5">
      <w:pPr>
        <w:rPr>
          <w:rFonts w:asciiTheme="minorHAnsi" w:hAnsiTheme="minorHAnsi" w:cstheme="minorHAnsi"/>
        </w:rPr>
      </w:pPr>
      <w:r w:rsidRPr="00FC60C5">
        <w:rPr>
          <w:rFonts w:asciiTheme="minorHAnsi" w:hAnsiTheme="minorHAnsi" w:cstheme="minorHAnsi"/>
        </w:rPr>
        <w:t xml:space="preserve"> </w:t>
      </w:r>
      <w:r w:rsidR="002F304C" w:rsidRPr="00FC60C5">
        <w:rPr>
          <w:rFonts w:asciiTheme="minorHAnsi" w:hAnsiTheme="minorHAnsi" w:cstheme="minorHAnsi"/>
        </w:rPr>
        <w:t xml:space="preserve"> </w:t>
      </w:r>
      <w:r w:rsidRPr="00FC60C5">
        <w:rPr>
          <w:rFonts w:asciiTheme="minorHAnsi" w:hAnsiTheme="minorHAnsi" w:cstheme="minorHAnsi"/>
        </w:rPr>
        <w:t xml:space="preserve"> Le abilità indicate dovranno essere affinate nelle classi successive.</w:t>
      </w:r>
    </w:p>
    <w:p w:rsidR="00035CF5" w:rsidRPr="00FC60C5" w:rsidRDefault="00035CF5" w:rsidP="00035CF5">
      <w:pPr>
        <w:rPr>
          <w:rFonts w:asciiTheme="minorHAnsi" w:hAnsiTheme="minorHAnsi" w:cstheme="minorHAnsi"/>
        </w:rPr>
      </w:pPr>
    </w:p>
    <w:p w:rsidR="00035CF5" w:rsidRPr="00FC60C5" w:rsidRDefault="00035CF5" w:rsidP="00035CF5">
      <w:pPr>
        <w:outlineLvl w:val="0"/>
        <w:rPr>
          <w:rFonts w:asciiTheme="minorHAnsi" w:hAnsiTheme="minorHAnsi" w:cstheme="minorHAnsi"/>
        </w:rPr>
      </w:pPr>
      <w:r w:rsidRPr="00FC60C5">
        <w:rPr>
          <w:rFonts w:asciiTheme="minorHAnsi" w:hAnsiTheme="minorHAnsi" w:cstheme="minorHAnsi"/>
        </w:rPr>
        <w:t>Contenuti</w:t>
      </w:r>
    </w:p>
    <w:p w:rsidR="00035CF5" w:rsidRPr="00FC60C5" w:rsidRDefault="00035CF5" w:rsidP="00035CF5">
      <w:pPr>
        <w:pStyle w:val="Corpotesto"/>
        <w:jc w:val="both"/>
        <w:rPr>
          <w:rFonts w:asciiTheme="minorHAnsi" w:hAnsiTheme="minorHAnsi" w:cstheme="minorHAnsi"/>
          <w:sz w:val="24"/>
        </w:rPr>
      </w:pPr>
      <w:r w:rsidRPr="00FC60C5">
        <w:rPr>
          <w:rFonts w:asciiTheme="minorHAnsi" w:hAnsiTheme="minorHAnsi" w:cstheme="minorHAnsi"/>
          <w:sz w:val="24"/>
        </w:rPr>
        <w:t>Mantenendo sostanzialmente inalterato il programma di letteratura italiana precedentemente indicato, si concorda di effettuare lo studio della</w:t>
      </w:r>
      <w:r w:rsidR="00FC60C5" w:rsidRPr="00FC60C5">
        <w:rPr>
          <w:rFonts w:asciiTheme="minorHAnsi" w:hAnsiTheme="minorHAnsi" w:cstheme="minorHAnsi"/>
          <w:sz w:val="24"/>
        </w:rPr>
        <w:t xml:space="preserve"> Divina </w:t>
      </w:r>
      <w:r w:rsidRPr="00FC60C5">
        <w:rPr>
          <w:rFonts w:asciiTheme="minorHAnsi" w:hAnsiTheme="minorHAnsi" w:cstheme="minorHAnsi"/>
          <w:sz w:val="24"/>
        </w:rPr>
        <w:t>Commedia” nel presente anno di corso, nel naturale contesto della cultura medioevale o lo studio della prima cantica, concludendo poi la lettura dell’opera (Purgatorio-Paradiso) nella classe IV. A scelta del docente</w:t>
      </w:r>
      <w:r w:rsidR="00FC60C5" w:rsidRPr="00FC60C5">
        <w:rPr>
          <w:rFonts w:asciiTheme="minorHAnsi" w:hAnsiTheme="minorHAnsi" w:cstheme="minorHAnsi"/>
          <w:sz w:val="24"/>
        </w:rPr>
        <w:t>, la lettura della</w:t>
      </w:r>
      <w:r w:rsidRPr="00FC60C5">
        <w:rPr>
          <w:rFonts w:asciiTheme="minorHAnsi" w:hAnsiTheme="minorHAnsi" w:cstheme="minorHAnsi"/>
          <w:sz w:val="24"/>
        </w:rPr>
        <w:t xml:space="preserve"> Commedia può essere fatta nel corso del triennio e completata in quinta).</w:t>
      </w:r>
    </w:p>
    <w:p w:rsidR="00035CF5" w:rsidRPr="00FC60C5" w:rsidRDefault="00035CF5" w:rsidP="00035CF5">
      <w:pPr>
        <w:rPr>
          <w:rFonts w:asciiTheme="minorHAnsi" w:hAnsiTheme="minorHAnsi" w:cstheme="minorHAnsi"/>
        </w:rPr>
      </w:pPr>
      <w:r w:rsidRPr="00FC60C5">
        <w:rPr>
          <w:rFonts w:asciiTheme="minorHAnsi" w:hAnsiTheme="minorHAnsi" w:cstheme="minorHAnsi"/>
        </w:rPr>
        <w:t>Rimane comunque aperta un</w:t>
      </w:r>
      <w:r w:rsidR="00FC60C5" w:rsidRPr="00FC60C5">
        <w:rPr>
          <w:rFonts w:asciiTheme="minorHAnsi" w:hAnsiTheme="minorHAnsi" w:cstheme="minorHAnsi"/>
        </w:rPr>
        <w:t>’</w:t>
      </w:r>
      <w:r w:rsidRPr="00FC60C5">
        <w:rPr>
          <w:rFonts w:asciiTheme="minorHAnsi" w:hAnsiTheme="minorHAnsi" w:cstheme="minorHAnsi"/>
        </w:rPr>
        <w:t>ulteriore ipotesi di lavoro:</w:t>
      </w:r>
    </w:p>
    <w:p w:rsidR="00035CF5" w:rsidRPr="00FC60C5" w:rsidRDefault="00035CF5" w:rsidP="00FC60C5">
      <w:pPr>
        <w:pStyle w:val="Puntoelenco"/>
        <w:jc w:val="both"/>
        <w:rPr>
          <w:rFonts w:asciiTheme="minorHAnsi" w:hAnsiTheme="minorHAnsi" w:cstheme="minorHAnsi"/>
          <w:sz w:val="24"/>
          <w:u w:val="none"/>
        </w:rPr>
      </w:pPr>
      <w:proofErr w:type="gramStart"/>
      <w:r w:rsidRPr="00FC60C5">
        <w:rPr>
          <w:rFonts w:asciiTheme="minorHAnsi" w:hAnsiTheme="minorHAnsi" w:cstheme="minorHAnsi"/>
          <w:sz w:val="24"/>
          <w:u w:val="none"/>
        </w:rPr>
        <w:t>lettura</w:t>
      </w:r>
      <w:proofErr w:type="gramEnd"/>
      <w:r w:rsidRPr="00FC60C5">
        <w:rPr>
          <w:rFonts w:asciiTheme="minorHAnsi" w:hAnsiTheme="minorHAnsi" w:cstheme="minorHAnsi"/>
          <w:sz w:val="24"/>
          <w:u w:val="none"/>
        </w:rPr>
        <w:t xml:space="preserve"> di alcuni testi del Novecento nel</w:t>
      </w:r>
      <w:r w:rsidR="00FC60C5" w:rsidRPr="00FC60C5">
        <w:rPr>
          <w:rFonts w:asciiTheme="minorHAnsi" w:hAnsiTheme="minorHAnsi" w:cstheme="minorHAnsi"/>
          <w:sz w:val="24"/>
          <w:u w:val="none"/>
        </w:rPr>
        <w:t>l’ambito della stessa classe terza</w:t>
      </w:r>
      <w:r w:rsidRPr="00FC60C5">
        <w:rPr>
          <w:rFonts w:asciiTheme="minorHAnsi" w:hAnsiTheme="minorHAnsi" w:cstheme="minorHAnsi"/>
          <w:sz w:val="24"/>
          <w:u w:val="none"/>
        </w:rPr>
        <w:t>, come anticipazione di uno studio più strutturato da effettuare nel</w:t>
      </w:r>
      <w:r w:rsidR="00FC60C5" w:rsidRPr="00FC60C5">
        <w:rPr>
          <w:rFonts w:asciiTheme="minorHAnsi" w:hAnsiTheme="minorHAnsi" w:cstheme="minorHAnsi"/>
          <w:sz w:val="24"/>
          <w:u w:val="none"/>
        </w:rPr>
        <w:t>la classe quinta</w:t>
      </w:r>
      <w:r w:rsidRPr="00FC60C5">
        <w:rPr>
          <w:rFonts w:asciiTheme="minorHAnsi" w:hAnsiTheme="minorHAnsi" w:cstheme="minorHAnsi"/>
          <w:sz w:val="24"/>
          <w:u w:val="none"/>
        </w:rPr>
        <w:t>; allo stesso modo potranno essere affrontati temi di attualità sia a livello disciplinare che autonomamente (ad esempio il rapporto tra culture diverse)</w:t>
      </w:r>
    </w:p>
    <w:p w:rsidR="00035CF5" w:rsidRPr="00FC60C5" w:rsidRDefault="00035CF5" w:rsidP="00FC60C5">
      <w:pPr>
        <w:jc w:val="both"/>
        <w:rPr>
          <w:rFonts w:asciiTheme="minorHAnsi" w:hAnsiTheme="minorHAnsi" w:cstheme="minorHAnsi"/>
        </w:rPr>
      </w:pPr>
    </w:p>
    <w:p w:rsidR="00035CF5" w:rsidRPr="00FC60C5" w:rsidRDefault="00035CF5" w:rsidP="00035CF5">
      <w:pPr>
        <w:rPr>
          <w:rFonts w:asciiTheme="minorHAnsi" w:hAnsiTheme="minorHAnsi" w:cstheme="minorHAnsi"/>
        </w:rPr>
      </w:pPr>
    </w:p>
    <w:p w:rsidR="00035CF5" w:rsidRPr="00FC60C5" w:rsidRDefault="00E77B6E" w:rsidP="00035CF5">
      <w:pPr>
        <w:keepNext/>
        <w:keepLines/>
        <w:outlineLvl w:val="0"/>
        <w:rPr>
          <w:rFonts w:asciiTheme="minorHAnsi" w:hAnsiTheme="minorHAnsi" w:cstheme="minorHAnsi"/>
          <w:b/>
        </w:rPr>
      </w:pPr>
      <w:r w:rsidRPr="00FC60C5">
        <w:rPr>
          <w:rFonts w:asciiTheme="minorHAnsi" w:hAnsiTheme="minorHAnsi" w:cstheme="minorHAnsi"/>
          <w:b/>
        </w:rPr>
        <w:t>Classe quarta</w:t>
      </w:r>
    </w:p>
    <w:p w:rsidR="00035CF5" w:rsidRPr="00FC60C5" w:rsidRDefault="00035CF5" w:rsidP="00035CF5">
      <w:pPr>
        <w:keepNext/>
        <w:keepLines/>
        <w:rPr>
          <w:rFonts w:asciiTheme="minorHAnsi" w:hAnsiTheme="minorHAnsi" w:cstheme="minorHAnsi"/>
        </w:rPr>
      </w:pPr>
    </w:p>
    <w:p w:rsidR="00035CF5" w:rsidRPr="00FC60C5" w:rsidRDefault="00035CF5" w:rsidP="00035CF5">
      <w:pPr>
        <w:keepNext/>
        <w:keepLines/>
        <w:rPr>
          <w:rFonts w:asciiTheme="minorHAnsi" w:hAnsiTheme="minorHAnsi" w:cstheme="minorHAnsi"/>
        </w:rPr>
      </w:pPr>
      <w:r w:rsidRPr="00FC60C5">
        <w:rPr>
          <w:rFonts w:asciiTheme="minorHAnsi" w:hAnsiTheme="minorHAnsi" w:cstheme="minorHAnsi"/>
        </w:rPr>
        <w:t>Obiettivi specifici:</w:t>
      </w:r>
    </w:p>
    <w:p w:rsidR="00035CF5" w:rsidRPr="00FC60C5" w:rsidRDefault="00035CF5" w:rsidP="002F304C">
      <w:pPr>
        <w:pStyle w:val="Puntoelenco"/>
        <w:numPr>
          <w:ilvl w:val="0"/>
          <w:numId w:val="15"/>
        </w:numPr>
        <w:rPr>
          <w:rFonts w:asciiTheme="minorHAnsi" w:hAnsiTheme="minorHAnsi" w:cstheme="minorHAnsi"/>
          <w:sz w:val="24"/>
          <w:u w:val="none"/>
        </w:rPr>
      </w:pPr>
      <w:proofErr w:type="gramStart"/>
      <w:r w:rsidRPr="00FC60C5">
        <w:rPr>
          <w:rFonts w:asciiTheme="minorHAnsi" w:hAnsiTheme="minorHAnsi" w:cstheme="minorHAnsi"/>
          <w:sz w:val="24"/>
          <w:u w:val="none"/>
        </w:rPr>
        <w:t>capacità</w:t>
      </w:r>
      <w:proofErr w:type="gramEnd"/>
      <w:r w:rsidRPr="00FC60C5">
        <w:rPr>
          <w:rFonts w:asciiTheme="minorHAnsi" w:hAnsiTheme="minorHAnsi" w:cstheme="minorHAnsi"/>
          <w:sz w:val="24"/>
          <w:u w:val="none"/>
        </w:rPr>
        <w:t xml:space="preserve"> di rielaborazione personale, seppure a livelli differenziati;</w:t>
      </w:r>
    </w:p>
    <w:p w:rsidR="00035CF5" w:rsidRPr="00FC60C5" w:rsidRDefault="00035CF5" w:rsidP="002F304C">
      <w:pPr>
        <w:pStyle w:val="Puntoelenco"/>
        <w:numPr>
          <w:ilvl w:val="0"/>
          <w:numId w:val="15"/>
        </w:numPr>
        <w:rPr>
          <w:rFonts w:asciiTheme="minorHAnsi" w:hAnsiTheme="minorHAnsi" w:cstheme="minorHAnsi"/>
          <w:sz w:val="24"/>
          <w:u w:val="none"/>
        </w:rPr>
      </w:pPr>
      <w:proofErr w:type="gramStart"/>
      <w:r w:rsidRPr="00FC60C5">
        <w:rPr>
          <w:rFonts w:asciiTheme="minorHAnsi" w:hAnsiTheme="minorHAnsi" w:cstheme="minorHAnsi"/>
          <w:sz w:val="24"/>
          <w:u w:val="none"/>
        </w:rPr>
        <w:t>partecipazione</w:t>
      </w:r>
      <w:proofErr w:type="gramEnd"/>
      <w:r w:rsidRPr="00FC60C5">
        <w:rPr>
          <w:rFonts w:asciiTheme="minorHAnsi" w:hAnsiTheme="minorHAnsi" w:cstheme="minorHAnsi"/>
          <w:sz w:val="24"/>
          <w:u w:val="none"/>
        </w:rPr>
        <w:t xml:space="preserve"> al dibattito critico con contributo personale;</w:t>
      </w:r>
    </w:p>
    <w:p w:rsidR="00035CF5" w:rsidRPr="00FC60C5" w:rsidRDefault="00035CF5" w:rsidP="002F304C">
      <w:pPr>
        <w:pStyle w:val="Corpodeltesto2"/>
        <w:numPr>
          <w:ilvl w:val="0"/>
          <w:numId w:val="15"/>
        </w:numPr>
        <w:rPr>
          <w:rFonts w:asciiTheme="minorHAnsi" w:hAnsiTheme="minorHAnsi" w:cstheme="minorHAnsi"/>
          <w:sz w:val="24"/>
        </w:rPr>
      </w:pPr>
      <w:proofErr w:type="gramStart"/>
      <w:r w:rsidRPr="00FC60C5">
        <w:rPr>
          <w:rFonts w:asciiTheme="minorHAnsi" w:hAnsiTheme="minorHAnsi" w:cstheme="minorHAnsi"/>
          <w:sz w:val="24"/>
        </w:rPr>
        <w:t>avvio</w:t>
      </w:r>
      <w:proofErr w:type="gramEnd"/>
      <w:r w:rsidRPr="00FC60C5">
        <w:rPr>
          <w:rFonts w:asciiTheme="minorHAnsi" w:hAnsiTheme="minorHAnsi" w:cstheme="minorHAnsi"/>
          <w:sz w:val="24"/>
        </w:rPr>
        <w:t xml:space="preserve"> ad una lettura autonoma di testi scelti nella e dalla classe, per iniziativa degli studenti e su sollecitazione degli insegnanti.</w:t>
      </w:r>
    </w:p>
    <w:p w:rsidR="00035CF5" w:rsidRPr="00FC60C5" w:rsidRDefault="00035CF5" w:rsidP="00035CF5">
      <w:pPr>
        <w:rPr>
          <w:rFonts w:asciiTheme="minorHAnsi" w:hAnsiTheme="minorHAnsi" w:cstheme="minorHAnsi"/>
        </w:rPr>
      </w:pPr>
      <w:r w:rsidRPr="00FC60C5">
        <w:rPr>
          <w:rFonts w:asciiTheme="minorHAnsi" w:hAnsiTheme="minorHAnsi" w:cstheme="minorHAnsi"/>
        </w:rPr>
        <w:t>Contenuti</w:t>
      </w:r>
    </w:p>
    <w:p w:rsidR="00035CF5" w:rsidRPr="00FC60C5" w:rsidRDefault="00035CF5" w:rsidP="002F304C">
      <w:pPr>
        <w:pStyle w:val="Corpotesto"/>
        <w:spacing w:after="0"/>
        <w:jc w:val="both"/>
        <w:rPr>
          <w:rFonts w:asciiTheme="minorHAnsi" w:hAnsiTheme="minorHAnsi" w:cstheme="minorHAnsi"/>
          <w:sz w:val="24"/>
        </w:rPr>
      </w:pPr>
      <w:r w:rsidRPr="00FC60C5">
        <w:rPr>
          <w:rFonts w:asciiTheme="minorHAnsi" w:hAnsiTheme="minorHAnsi" w:cstheme="minorHAnsi"/>
          <w:sz w:val="24"/>
        </w:rPr>
        <w:t xml:space="preserve">In relazione a quanto precedentemente esposto (possibilità di un’ampia trattazione del Novecento in V), si </w:t>
      </w:r>
      <w:r w:rsidR="00FC60C5" w:rsidRPr="00FC60C5">
        <w:rPr>
          <w:rFonts w:asciiTheme="minorHAnsi" w:hAnsiTheme="minorHAnsi" w:cstheme="minorHAnsi"/>
          <w:sz w:val="24"/>
        </w:rPr>
        <w:t>può completare lo studio della Commedia</w:t>
      </w:r>
      <w:r w:rsidRPr="00FC60C5">
        <w:rPr>
          <w:rFonts w:asciiTheme="minorHAnsi" w:hAnsiTheme="minorHAnsi" w:cstheme="minorHAnsi"/>
          <w:sz w:val="24"/>
        </w:rPr>
        <w:t xml:space="preserve"> nel presente anno di corso (Purgatorio e Paradiso).</w:t>
      </w:r>
    </w:p>
    <w:p w:rsidR="00035CF5" w:rsidRPr="00FC60C5" w:rsidRDefault="00035CF5" w:rsidP="00035CF5">
      <w:pPr>
        <w:pStyle w:val="Corpotesto"/>
        <w:spacing w:after="0"/>
        <w:rPr>
          <w:rFonts w:asciiTheme="minorHAnsi" w:hAnsiTheme="minorHAnsi" w:cstheme="minorHAnsi"/>
          <w:sz w:val="24"/>
        </w:rPr>
      </w:pPr>
    </w:p>
    <w:p w:rsidR="00035CF5" w:rsidRPr="00FC60C5" w:rsidRDefault="00035CF5" w:rsidP="00035CF5">
      <w:pPr>
        <w:pStyle w:val="Corpotesto"/>
        <w:spacing w:after="0"/>
        <w:rPr>
          <w:rFonts w:asciiTheme="minorHAnsi" w:hAnsiTheme="minorHAnsi" w:cstheme="minorHAnsi"/>
          <w:sz w:val="24"/>
        </w:rPr>
      </w:pPr>
      <w:r w:rsidRPr="00FC60C5">
        <w:rPr>
          <w:rFonts w:asciiTheme="minorHAnsi" w:hAnsiTheme="minorHAnsi" w:cstheme="minorHAnsi"/>
          <w:sz w:val="24"/>
        </w:rPr>
        <w:t>Si individuano come possibili percorsi interdisciplinari relativamente ai nodi cruciali del percorso storico-letterario i seguenti punti:</w:t>
      </w:r>
    </w:p>
    <w:p w:rsidR="00035CF5" w:rsidRPr="00FC60C5" w:rsidRDefault="00035CF5" w:rsidP="00035CF5">
      <w:pPr>
        <w:pStyle w:val="Elenco"/>
        <w:numPr>
          <w:ilvl w:val="0"/>
          <w:numId w:val="3"/>
        </w:numPr>
        <w:rPr>
          <w:rFonts w:asciiTheme="minorHAnsi" w:hAnsiTheme="minorHAnsi" w:cstheme="minorHAnsi"/>
          <w:sz w:val="24"/>
        </w:rPr>
      </w:pPr>
      <w:proofErr w:type="gramStart"/>
      <w:r w:rsidRPr="00FC60C5">
        <w:rPr>
          <w:rFonts w:asciiTheme="minorHAnsi" w:hAnsiTheme="minorHAnsi" w:cstheme="minorHAnsi"/>
          <w:sz w:val="24"/>
        </w:rPr>
        <w:t>problema</w:t>
      </w:r>
      <w:proofErr w:type="gramEnd"/>
      <w:r w:rsidRPr="00FC60C5">
        <w:rPr>
          <w:rFonts w:asciiTheme="minorHAnsi" w:hAnsiTheme="minorHAnsi" w:cstheme="minorHAnsi"/>
          <w:sz w:val="24"/>
        </w:rPr>
        <w:t xml:space="preserve"> del rapporto “intellettuali e potere” e concetto di “stato”;</w:t>
      </w:r>
    </w:p>
    <w:p w:rsidR="00035CF5" w:rsidRPr="00FC60C5" w:rsidRDefault="00035CF5" w:rsidP="00035CF5">
      <w:pPr>
        <w:pStyle w:val="Elenco"/>
        <w:numPr>
          <w:ilvl w:val="0"/>
          <w:numId w:val="3"/>
        </w:numPr>
        <w:rPr>
          <w:rFonts w:asciiTheme="minorHAnsi" w:hAnsiTheme="minorHAnsi" w:cstheme="minorHAnsi"/>
          <w:sz w:val="24"/>
        </w:rPr>
      </w:pPr>
      <w:r w:rsidRPr="00FC60C5">
        <w:rPr>
          <w:rFonts w:asciiTheme="minorHAnsi" w:hAnsiTheme="minorHAnsi" w:cstheme="minorHAnsi"/>
          <w:sz w:val="24"/>
        </w:rPr>
        <w:t>Galileo e lo sviluppo della scienza, rapporti tra scienza e fede con utilizzo di strumenti didattici integrativi (film, testi teatrali...);</w:t>
      </w:r>
    </w:p>
    <w:p w:rsidR="00035CF5" w:rsidRPr="00FC60C5" w:rsidRDefault="00035CF5" w:rsidP="00035CF5">
      <w:pPr>
        <w:pStyle w:val="Elenco"/>
        <w:numPr>
          <w:ilvl w:val="0"/>
          <w:numId w:val="3"/>
        </w:numPr>
        <w:rPr>
          <w:rFonts w:asciiTheme="minorHAnsi" w:hAnsiTheme="minorHAnsi" w:cstheme="minorHAnsi"/>
          <w:sz w:val="24"/>
        </w:rPr>
      </w:pPr>
      <w:r w:rsidRPr="00FC60C5">
        <w:rPr>
          <w:rFonts w:asciiTheme="minorHAnsi" w:hAnsiTheme="minorHAnsi" w:cstheme="minorHAnsi"/>
          <w:sz w:val="24"/>
        </w:rPr>
        <w:t>Illuminismo e nascita di un “mondo nuovo”.</w:t>
      </w:r>
    </w:p>
    <w:p w:rsidR="00035CF5" w:rsidRPr="00FC60C5" w:rsidRDefault="00035CF5" w:rsidP="00035CF5">
      <w:pPr>
        <w:pStyle w:val="Elenco"/>
        <w:numPr>
          <w:ilvl w:val="0"/>
          <w:numId w:val="3"/>
        </w:numPr>
        <w:rPr>
          <w:rFonts w:asciiTheme="minorHAnsi" w:hAnsiTheme="minorHAnsi" w:cstheme="minorHAnsi"/>
          <w:sz w:val="24"/>
        </w:rPr>
      </w:pPr>
      <w:r w:rsidRPr="00FC60C5">
        <w:rPr>
          <w:rFonts w:asciiTheme="minorHAnsi" w:hAnsiTheme="minorHAnsi" w:cstheme="minorHAnsi"/>
          <w:sz w:val="24"/>
        </w:rPr>
        <w:t>Preromanticismo e Foscolo</w:t>
      </w:r>
    </w:p>
    <w:p w:rsidR="00035CF5" w:rsidRPr="00FC60C5" w:rsidRDefault="00035CF5" w:rsidP="00035CF5">
      <w:pPr>
        <w:pStyle w:val="Elenco"/>
        <w:numPr>
          <w:ilvl w:val="0"/>
          <w:numId w:val="3"/>
        </w:numPr>
        <w:rPr>
          <w:rFonts w:asciiTheme="minorHAnsi" w:hAnsiTheme="minorHAnsi" w:cstheme="minorHAnsi"/>
          <w:sz w:val="24"/>
        </w:rPr>
      </w:pPr>
      <w:r w:rsidRPr="00FC60C5">
        <w:rPr>
          <w:rFonts w:asciiTheme="minorHAnsi" w:hAnsiTheme="minorHAnsi" w:cstheme="minorHAnsi"/>
          <w:sz w:val="24"/>
        </w:rPr>
        <w:t>Romanticismo e Manzoni</w:t>
      </w:r>
    </w:p>
    <w:p w:rsidR="00035CF5" w:rsidRPr="00FC60C5" w:rsidRDefault="00035CF5" w:rsidP="00035CF5">
      <w:pPr>
        <w:pStyle w:val="Elenco"/>
        <w:ind w:left="0" w:firstLine="0"/>
        <w:rPr>
          <w:rFonts w:asciiTheme="minorHAnsi" w:hAnsiTheme="minorHAnsi" w:cstheme="minorHAnsi"/>
          <w:sz w:val="24"/>
        </w:rPr>
      </w:pPr>
    </w:p>
    <w:p w:rsidR="00035CF5" w:rsidRPr="00FC60C5" w:rsidRDefault="00E77B6E" w:rsidP="00035CF5">
      <w:pPr>
        <w:outlineLvl w:val="0"/>
        <w:rPr>
          <w:rFonts w:asciiTheme="minorHAnsi" w:hAnsiTheme="minorHAnsi" w:cstheme="minorHAnsi"/>
          <w:b/>
        </w:rPr>
      </w:pPr>
      <w:r w:rsidRPr="00FC60C5">
        <w:rPr>
          <w:rFonts w:asciiTheme="minorHAnsi" w:hAnsiTheme="minorHAnsi" w:cstheme="minorHAnsi"/>
          <w:b/>
        </w:rPr>
        <w:t>Classe quinta</w:t>
      </w:r>
    </w:p>
    <w:p w:rsidR="00035CF5" w:rsidRPr="00FC60C5" w:rsidRDefault="00035CF5" w:rsidP="00035CF5">
      <w:pPr>
        <w:rPr>
          <w:rFonts w:asciiTheme="minorHAnsi" w:hAnsiTheme="minorHAnsi" w:cstheme="minorHAnsi"/>
        </w:rPr>
      </w:pPr>
    </w:p>
    <w:p w:rsidR="00035CF5" w:rsidRPr="00FC60C5" w:rsidRDefault="00FC60C5" w:rsidP="00FC60C5">
      <w:pPr>
        <w:keepNext/>
        <w:keepLines/>
        <w:rPr>
          <w:rFonts w:asciiTheme="minorHAnsi" w:hAnsiTheme="minorHAnsi" w:cstheme="minorHAnsi"/>
        </w:rPr>
      </w:pPr>
      <w:r w:rsidRPr="00FC60C5">
        <w:rPr>
          <w:rFonts w:asciiTheme="minorHAnsi" w:hAnsiTheme="minorHAnsi" w:cstheme="minorHAnsi"/>
        </w:rPr>
        <w:t>Obiettivi specifici:</w:t>
      </w:r>
    </w:p>
    <w:p w:rsidR="00035CF5" w:rsidRPr="00FC60C5" w:rsidRDefault="00035CF5" w:rsidP="002F304C">
      <w:pPr>
        <w:pStyle w:val="Puntoelenco"/>
        <w:numPr>
          <w:ilvl w:val="0"/>
          <w:numId w:val="16"/>
        </w:numPr>
        <w:rPr>
          <w:rFonts w:asciiTheme="minorHAnsi" w:hAnsiTheme="minorHAnsi" w:cstheme="minorHAnsi"/>
          <w:sz w:val="24"/>
          <w:u w:val="none"/>
        </w:rPr>
      </w:pPr>
      <w:proofErr w:type="gramStart"/>
      <w:r w:rsidRPr="00FC60C5">
        <w:rPr>
          <w:rFonts w:asciiTheme="minorHAnsi" w:hAnsiTheme="minorHAnsi" w:cstheme="minorHAnsi"/>
          <w:sz w:val="24"/>
          <w:u w:val="none"/>
        </w:rPr>
        <w:t>saper</w:t>
      </w:r>
      <w:proofErr w:type="gramEnd"/>
      <w:r w:rsidRPr="00FC60C5">
        <w:rPr>
          <w:rFonts w:asciiTheme="minorHAnsi" w:hAnsiTheme="minorHAnsi" w:cstheme="minorHAnsi"/>
          <w:sz w:val="24"/>
          <w:u w:val="none"/>
        </w:rPr>
        <w:t xml:space="preserve"> individuare in modo autonomo i propri interessi di lettura e le modalità di approccio al programma;</w:t>
      </w:r>
    </w:p>
    <w:p w:rsidR="00035CF5" w:rsidRPr="00FC60C5" w:rsidRDefault="00035CF5" w:rsidP="002F304C">
      <w:pPr>
        <w:pStyle w:val="Puntoelenco"/>
        <w:numPr>
          <w:ilvl w:val="0"/>
          <w:numId w:val="16"/>
        </w:numPr>
        <w:rPr>
          <w:rFonts w:asciiTheme="minorHAnsi" w:hAnsiTheme="minorHAnsi" w:cstheme="minorHAnsi"/>
          <w:sz w:val="24"/>
          <w:u w:val="none"/>
        </w:rPr>
      </w:pPr>
      <w:proofErr w:type="gramStart"/>
      <w:r w:rsidRPr="00FC60C5">
        <w:rPr>
          <w:rFonts w:asciiTheme="minorHAnsi" w:hAnsiTheme="minorHAnsi" w:cstheme="minorHAnsi"/>
          <w:sz w:val="24"/>
          <w:u w:val="none"/>
        </w:rPr>
        <w:t>saper</w:t>
      </w:r>
      <w:proofErr w:type="gramEnd"/>
      <w:r w:rsidRPr="00FC60C5">
        <w:rPr>
          <w:rFonts w:asciiTheme="minorHAnsi" w:hAnsiTheme="minorHAnsi" w:cstheme="minorHAnsi"/>
          <w:sz w:val="24"/>
          <w:u w:val="none"/>
        </w:rPr>
        <w:t xml:space="preserve"> “ritrovare”, attraverso la lettura autonoma di un testo, l’autore nella sua globalità ed il suo contesto socio-culturale-letterario.</w:t>
      </w:r>
    </w:p>
    <w:p w:rsidR="00035CF5" w:rsidRPr="00FC60C5" w:rsidRDefault="00035CF5" w:rsidP="00035CF5">
      <w:pPr>
        <w:rPr>
          <w:rFonts w:asciiTheme="minorHAnsi" w:hAnsiTheme="minorHAnsi" w:cstheme="minorHAnsi"/>
        </w:rPr>
      </w:pPr>
    </w:p>
    <w:p w:rsidR="00035CF5" w:rsidRPr="00FC60C5" w:rsidRDefault="00035CF5" w:rsidP="00035CF5">
      <w:pPr>
        <w:pStyle w:val="Titolo7"/>
        <w:rPr>
          <w:rFonts w:asciiTheme="minorHAnsi" w:hAnsiTheme="minorHAnsi" w:cstheme="minorHAnsi"/>
          <w:sz w:val="24"/>
        </w:rPr>
      </w:pPr>
      <w:r w:rsidRPr="00FC60C5">
        <w:rPr>
          <w:rFonts w:asciiTheme="minorHAnsi" w:hAnsiTheme="minorHAnsi" w:cstheme="minorHAnsi"/>
          <w:sz w:val="24"/>
        </w:rPr>
        <w:lastRenderedPageBreak/>
        <w:t>Conoscenze</w:t>
      </w:r>
    </w:p>
    <w:p w:rsidR="00035CF5" w:rsidRPr="00FC60C5" w:rsidRDefault="00035CF5" w:rsidP="00035CF5">
      <w:pPr>
        <w:rPr>
          <w:rFonts w:asciiTheme="minorHAnsi" w:hAnsiTheme="minorHAnsi" w:cstheme="minorHAnsi"/>
        </w:rPr>
      </w:pPr>
      <w:r w:rsidRPr="00FC60C5">
        <w:rPr>
          <w:rFonts w:asciiTheme="minorHAnsi" w:hAnsiTheme="minorHAnsi" w:cstheme="minorHAnsi"/>
        </w:rPr>
        <w:t>Nella prospet</w:t>
      </w:r>
      <w:r w:rsidR="00563B4A" w:rsidRPr="00FC60C5">
        <w:rPr>
          <w:rFonts w:asciiTheme="minorHAnsi" w:hAnsiTheme="minorHAnsi" w:cstheme="minorHAnsi"/>
        </w:rPr>
        <w:t>t</w:t>
      </w:r>
      <w:r w:rsidR="00FC60C5" w:rsidRPr="00FC60C5">
        <w:rPr>
          <w:rFonts w:asciiTheme="minorHAnsi" w:hAnsiTheme="minorHAnsi" w:cstheme="minorHAnsi"/>
        </w:rPr>
        <w:t xml:space="preserve">iva di un approfondimento del </w:t>
      </w:r>
      <w:r w:rsidR="00563B4A" w:rsidRPr="00FC60C5">
        <w:rPr>
          <w:rFonts w:asciiTheme="minorHAnsi" w:hAnsiTheme="minorHAnsi" w:cstheme="minorHAnsi"/>
        </w:rPr>
        <w:t>N</w:t>
      </w:r>
      <w:r w:rsidRPr="00FC60C5">
        <w:rPr>
          <w:rFonts w:asciiTheme="minorHAnsi" w:hAnsiTheme="minorHAnsi" w:cstheme="minorHAnsi"/>
        </w:rPr>
        <w:t>ovecento, si potranno attuare scelte culturalmente motivate di alcuni</w:t>
      </w:r>
      <w:r w:rsidR="00FC60C5" w:rsidRPr="00FC60C5">
        <w:rPr>
          <w:rFonts w:asciiTheme="minorHAnsi" w:hAnsiTheme="minorHAnsi" w:cstheme="minorHAnsi"/>
        </w:rPr>
        <w:t xml:space="preserve"> autori dell'O</w:t>
      </w:r>
      <w:r w:rsidRPr="00FC60C5">
        <w:rPr>
          <w:rFonts w:asciiTheme="minorHAnsi" w:hAnsiTheme="minorHAnsi" w:cstheme="minorHAnsi"/>
        </w:rPr>
        <w:t>ttocento.</w:t>
      </w:r>
    </w:p>
    <w:p w:rsidR="00035CF5" w:rsidRPr="00FC60C5" w:rsidRDefault="00035CF5" w:rsidP="00035CF5">
      <w:pPr>
        <w:rPr>
          <w:rFonts w:asciiTheme="minorHAnsi" w:hAnsiTheme="minorHAnsi" w:cstheme="minorHAnsi"/>
        </w:rPr>
      </w:pPr>
    </w:p>
    <w:p w:rsidR="00035CF5" w:rsidRPr="00FC60C5" w:rsidRDefault="00035CF5" w:rsidP="00035CF5">
      <w:pPr>
        <w:pStyle w:val="Corpotesto"/>
        <w:spacing w:after="0"/>
        <w:rPr>
          <w:rFonts w:asciiTheme="minorHAnsi" w:hAnsiTheme="minorHAnsi" w:cstheme="minorHAnsi"/>
          <w:sz w:val="24"/>
        </w:rPr>
      </w:pPr>
      <w:r w:rsidRPr="00FC60C5">
        <w:rPr>
          <w:rFonts w:asciiTheme="minorHAnsi" w:hAnsiTheme="minorHAnsi" w:cstheme="minorHAnsi"/>
          <w:sz w:val="24"/>
        </w:rPr>
        <w:t>Si individuano come possibili percorsi:</w:t>
      </w:r>
    </w:p>
    <w:p w:rsidR="00035CF5" w:rsidRPr="00FC60C5" w:rsidRDefault="00035CF5" w:rsidP="00035CF5">
      <w:pPr>
        <w:pStyle w:val="Elenco"/>
        <w:rPr>
          <w:rFonts w:asciiTheme="minorHAnsi" w:hAnsiTheme="minorHAnsi" w:cstheme="minorHAnsi"/>
          <w:sz w:val="24"/>
        </w:rPr>
      </w:pPr>
      <w:r w:rsidRPr="00FC60C5">
        <w:rPr>
          <w:rFonts w:asciiTheme="minorHAnsi" w:hAnsiTheme="minorHAnsi" w:cstheme="minorHAnsi"/>
          <w:sz w:val="24"/>
        </w:rPr>
        <w:t>a)</w:t>
      </w:r>
      <w:r w:rsidRPr="00FC60C5">
        <w:rPr>
          <w:rFonts w:asciiTheme="minorHAnsi" w:hAnsiTheme="minorHAnsi" w:cstheme="minorHAnsi"/>
          <w:sz w:val="24"/>
        </w:rPr>
        <w:tab/>
        <w:t>lo svolgimento del “romanzo” dell’800 e del 900, anche con agganci alle letterature straniere;</w:t>
      </w:r>
    </w:p>
    <w:p w:rsidR="00035CF5" w:rsidRPr="00FC60C5" w:rsidRDefault="00035CF5" w:rsidP="00035CF5">
      <w:pPr>
        <w:pStyle w:val="Elenco"/>
        <w:rPr>
          <w:rFonts w:asciiTheme="minorHAnsi" w:hAnsiTheme="minorHAnsi" w:cstheme="minorHAnsi"/>
          <w:sz w:val="24"/>
        </w:rPr>
      </w:pPr>
      <w:r w:rsidRPr="00FC60C5">
        <w:rPr>
          <w:rFonts w:asciiTheme="minorHAnsi" w:hAnsiTheme="minorHAnsi" w:cstheme="minorHAnsi"/>
          <w:sz w:val="24"/>
        </w:rPr>
        <w:t>b) la poesia dell’800 e del 900</w:t>
      </w:r>
    </w:p>
    <w:p w:rsidR="00035CF5" w:rsidRPr="00FC60C5" w:rsidRDefault="00035CF5" w:rsidP="00FC60C5">
      <w:pPr>
        <w:pStyle w:val="Elenco"/>
        <w:rPr>
          <w:rFonts w:asciiTheme="minorHAnsi" w:hAnsiTheme="minorHAnsi" w:cstheme="minorHAnsi"/>
          <w:sz w:val="24"/>
        </w:rPr>
      </w:pPr>
      <w:r w:rsidRPr="00FC60C5">
        <w:rPr>
          <w:rFonts w:asciiTheme="minorHAnsi" w:hAnsiTheme="minorHAnsi" w:cstheme="minorHAnsi"/>
          <w:sz w:val="24"/>
        </w:rPr>
        <w:t>c)</w:t>
      </w:r>
      <w:r w:rsidRPr="00FC60C5">
        <w:rPr>
          <w:rFonts w:asciiTheme="minorHAnsi" w:hAnsiTheme="minorHAnsi" w:cstheme="minorHAnsi"/>
          <w:sz w:val="24"/>
        </w:rPr>
        <w:tab/>
        <w:t>il senso della modernità nel passaggio dall’800 al ‘900 attraverso un lavoro interdisciplinare (discipline letterari</w:t>
      </w:r>
      <w:r w:rsidR="00FC60C5" w:rsidRPr="00FC60C5">
        <w:rPr>
          <w:rFonts w:asciiTheme="minorHAnsi" w:hAnsiTheme="minorHAnsi" w:cstheme="minorHAnsi"/>
          <w:sz w:val="24"/>
        </w:rPr>
        <w:t>e, filosofiche, scientifiche...)</w:t>
      </w:r>
    </w:p>
    <w:p w:rsidR="00035CF5" w:rsidRPr="00FC60C5" w:rsidRDefault="00035CF5" w:rsidP="00035CF5">
      <w:pPr>
        <w:outlineLvl w:val="0"/>
        <w:rPr>
          <w:rFonts w:asciiTheme="minorHAnsi" w:hAnsiTheme="minorHAnsi" w:cstheme="minorHAnsi"/>
          <w:b/>
        </w:rPr>
      </w:pPr>
      <w:r w:rsidRPr="00FC60C5">
        <w:rPr>
          <w:rFonts w:asciiTheme="minorHAnsi" w:hAnsiTheme="minorHAnsi" w:cstheme="minorHAnsi"/>
          <w:b/>
        </w:rPr>
        <w:t>Metodo</w:t>
      </w:r>
    </w:p>
    <w:p w:rsidR="00A33761" w:rsidRPr="00FC60C5" w:rsidRDefault="00035CF5" w:rsidP="00035CF5">
      <w:pPr>
        <w:pStyle w:val="Puntoelenco"/>
        <w:rPr>
          <w:rFonts w:asciiTheme="minorHAnsi" w:hAnsiTheme="minorHAnsi" w:cstheme="minorHAnsi"/>
          <w:sz w:val="24"/>
          <w:u w:val="none"/>
        </w:rPr>
      </w:pPr>
      <w:r w:rsidRPr="00FC60C5">
        <w:rPr>
          <w:rFonts w:asciiTheme="minorHAnsi" w:hAnsiTheme="minorHAnsi" w:cstheme="minorHAnsi"/>
          <w:sz w:val="24"/>
          <w:u w:val="none"/>
        </w:rPr>
        <w:t xml:space="preserve">Alla lezione frontale, di cui si riconosce l’importanza e l’utilità in diversi momenti dell’attività didattica, saranno affiancate altre metodologie: </w:t>
      </w:r>
    </w:p>
    <w:p w:rsidR="00035CF5" w:rsidRPr="00FC60C5" w:rsidRDefault="00035CF5" w:rsidP="00035CF5">
      <w:pPr>
        <w:pStyle w:val="Puntoelenco"/>
        <w:rPr>
          <w:rFonts w:asciiTheme="minorHAnsi" w:hAnsiTheme="minorHAnsi" w:cstheme="minorHAnsi"/>
          <w:sz w:val="24"/>
          <w:u w:val="none"/>
        </w:rPr>
      </w:pPr>
      <w:proofErr w:type="gramStart"/>
      <w:r w:rsidRPr="00FC60C5">
        <w:rPr>
          <w:rFonts w:asciiTheme="minorHAnsi" w:hAnsiTheme="minorHAnsi" w:cstheme="minorHAnsi"/>
          <w:sz w:val="24"/>
          <w:u w:val="none"/>
        </w:rPr>
        <w:t>attività</w:t>
      </w:r>
      <w:proofErr w:type="gramEnd"/>
      <w:r w:rsidRPr="00FC60C5">
        <w:rPr>
          <w:rFonts w:asciiTheme="minorHAnsi" w:hAnsiTheme="minorHAnsi" w:cstheme="minorHAnsi"/>
          <w:sz w:val="24"/>
          <w:u w:val="none"/>
        </w:rPr>
        <w:t xml:space="preserve"> di studio in classe a livello individuale o di gruppo, con approccio diretto al testo;</w:t>
      </w:r>
    </w:p>
    <w:p w:rsidR="00035CF5" w:rsidRPr="00FC60C5" w:rsidRDefault="00035CF5" w:rsidP="00035CF5">
      <w:pPr>
        <w:pStyle w:val="Puntoelenco"/>
        <w:rPr>
          <w:rFonts w:asciiTheme="minorHAnsi" w:hAnsiTheme="minorHAnsi" w:cstheme="minorHAnsi"/>
          <w:sz w:val="24"/>
          <w:u w:val="none"/>
        </w:rPr>
      </w:pPr>
      <w:proofErr w:type="gramStart"/>
      <w:r w:rsidRPr="00FC60C5">
        <w:rPr>
          <w:rFonts w:asciiTheme="minorHAnsi" w:hAnsiTheme="minorHAnsi" w:cstheme="minorHAnsi"/>
          <w:sz w:val="24"/>
          <w:u w:val="none"/>
        </w:rPr>
        <w:t>confronto</w:t>
      </w:r>
      <w:proofErr w:type="gramEnd"/>
      <w:r w:rsidRPr="00FC60C5">
        <w:rPr>
          <w:rFonts w:asciiTheme="minorHAnsi" w:hAnsiTheme="minorHAnsi" w:cstheme="minorHAnsi"/>
          <w:sz w:val="24"/>
          <w:u w:val="none"/>
        </w:rPr>
        <w:t>, a livello di classe, su letture effettuate in modo autonomo su testi scolastici o su altri testi.</w:t>
      </w:r>
    </w:p>
    <w:p w:rsidR="00035CF5" w:rsidRPr="00FC60C5" w:rsidRDefault="00035CF5" w:rsidP="00035CF5">
      <w:pPr>
        <w:rPr>
          <w:rFonts w:asciiTheme="minorHAnsi" w:hAnsiTheme="minorHAnsi" w:cstheme="minorHAnsi"/>
        </w:rPr>
      </w:pPr>
    </w:p>
    <w:p w:rsidR="00035CF5" w:rsidRPr="00FC60C5" w:rsidRDefault="00035CF5" w:rsidP="00035CF5">
      <w:pPr>
        <w:keepNext/>
        <w:keepLines/>
        <w:outlineLvl w:val="0"/>
        <w:rPr>
          <w:rFonts w:asciiTheme="minorHAnsi" w:hAnsiTheme="minorHAnsi" w:cstheme="minorHAnsi"/>
          <w:b/>
        </w:rPr>
      </w:pPr>
      <w:r w:rsidRPr="00FC60C5">
        <w:rPr>
          <w:rFonts w:asciiTheme="minorHAnsi" w:hAnsiTheme="minorHAnsi" w:cstheme="minorHAnsi"/>
          <w:b/>
        </w:rPr>
        <w:t>Prove scritte</w:t>
      </w:r>
    </w:p>
    <w:p w:rsidR="00035CF5" w:rsidRPr="00FC60C5" w:rsidRDefault="00035CF5" w:rsidP="00035CF5">
      <w:pPr>
        <w:outlineLvl w:val="0"/>
        <w:rPr>
          <w:rFonts w:asciiTheme="minorHAnsi" w:hAnsiTheme="minorHAnsi" w:cstheme="minorHAnsi"/>
        </w:rPr>
      </w:pPr>
      <w:r w:rsidRPr="00FC60C5">
        <w:rPr>
          <w:rFonts w:asciiTheme="minorHAnsi" w:hAnsiTheme="minorHAnsi" w:cstheme="minorHAnsi"/>
        </w:rPr>
        <w:t>Elaborazione e produzione di testi inerenti alle varie tipologia di scrittura in relazione alle prove dell’Esame di Stato.</w:t>
      </w:r>
    </w:p>
    <w:p w:rsidR="00035CF5" w:rsidRPr="00FC60C5" w:rsidRDefault="00035CF5" w:rsidP="00035CF5">
      <w:pPr>
        <w:outlineLvl w:val="0"/>
        <w:rPr>
          <w:rFonts w:asciiTheme="minorHAnsi" w:hAnsiTheme="minorHAnsi" w:cstheme="minorHAnsi"/>
          <w:b/>
        </w:rPr>
      </w:pPr>
    </w:p>
    <w:p w:rsidR="00035CF5" w:rsidRPr="00FC60C5" w:rsidRDefault="00035CF5" w:rsidP="00035CF5">
      <w:pPr>
        <w:outlineLvl w:val="0"/>
        <w:rPr>
          <w:rFonts w:asciiTheme="minorHAnsi" w:hAnsiTheme="minorHAnsi" w:cstheme="minorHAnsi"/>
          <w:b/>
        </w:rPr>
      </w:pPr>
      <w:r w:rsidRPr="00FC60C5">
        <w:rPr>
          <w:rFonts w:asciiTheme="minorHAnsi" w:hAnsiTheme="minorHAnsi" w:cstheme="minorHAnsi"/>
          <w:b/>
        </w:rPr>
        <w:t>Educazione alla lettura</w:t>
      </w:r>
    </w:p>
    <w:p w:rsidR="00035CF5" w:rsidRPr="00FC60C5" w:rsidRDefault="00035CF5" w:rsidP="00FC60C5">
      <w:pPr>
        <w:jc w:val="both"/>
        <w:rPr>
          <w:rFonts w:asciiTheme="minorHAnsi" w:hAnsiTheme="minorHAnsi" w:cstheme="minorHAnsi"/>
        </w:rPr>
      </w:pPr>
      <w:r w:rsidRPr="00FC60C5">
        <w:rPr>
          <w:rFonts w:asciiTheme="minorHAnsi" w:hAnsiTheme="minorHAnsi" w:cstheme="minorHAnsi"/>
        </w:rPr>
        <w:t>Nell’epoca della televisione è compito della scuola educare alla lettura. L’educazione alla lettura compete a ciascuna disciplina, ma in modo particolare all’insegnamento dell’italiano, che ha, al proprio centro, lo studio del testo letterario classico. Si intende proporre alcune indicazioni:</w:t>
      </w:r>
    </w:p>
    <w:p w:rsidR="00035CF5" w:rsidRPr="00FC60C5" w:rsidRDefault="00035CF5" w:rsidP="00035CF5">
      <w:pPr>
        <w:numPr>
          <w:ilvl w:val="0"/>
          <w:numId w:val="1"/>
        </w:numPr>
        <w:rPr>
          <w:rFonts w:asciiTheme="minorHAnsi" w:hAnsiTheme="minorHAnsi" w:cstheme="minorHAnsi"/>
        </w:rPr>
      </w:pPr>
      <w:proofErr w:type="gramStart"/>
      <w:r w:rsidRPr="00FC60C5">
        <w:rPr>
          <w:rFonts w:asciiTheme="minorHAnsi" w:hAnsiTheme="minorHAnsi" w:cstheme="minorHAnsi"/>
        </w:rPr>
        <w:t>classici</w:t>
      </w:r>
      <w:proofErr w:type="gramEnd"/>
      <w:r w:rsidRPr="00FC60C5">
        <w:rPr>
          <w:rFonts w:asciiTheme="minorHAnsi" w:hAnsiTheme="minorHAnsi" w:cstheme="minorHAnsi"/>
        </w:rPr>
        <w:t xml:space="preserve"> dal programma o </w:t>
      </w:r>
      <w:proofErr w:type="spellStart"/>
      <w:r w:rsidRPr="00FC60C5">
        <w:rPr>
          <w:rFonts w:asciiTheme="minorHAnsi" w:hAnsiTheme="minorHAnsi" w:cstheme="minorHAnsi"/>
        </w:rPr>
        <w:t>extraprogramma</w:t>
      </w:r>
      <w:proofErr w:type="spellEnd"/>
    </w:p>
    <w:p w:rsidR="00035CF5" w:rsidRPr="00FC60C5" w:rsidRDefault="00035CF5" w:rsidP="00035CF5">
      <w:pPr>
        <w:numPr>
          <w:ilvl w:val="0"/>
          <w:numId w:val="1"/>
        </w:numPr>
        <w:rPr>
          <w:rFonts w:asciiTheme="minorHAnsi" w:hAnsiTheme="minorHAnsi" w:cstheme="minorHAnsi"/>
        </w:rPr>
      </w:pPr>
      <w:proofErr w:type="gramStart"/>
      <w:r w:rsidRPr="00FC60C5">
        <w:rPr>
          <w:rFonts w:asciiTheme="minorHAnsi" w:hAnsiTheme="minorHAnsi" w:cstheme="minorHAnsi"/>
        </w:rPr>
        <w:t>testi</w:t>
      </w:r>
      <w:proofErr w:type="gramEnd"/>
      <w:r w:rsidRPr="00FC60C5">
        <w:rPr>
          <w:rFonts w:asciiTheme="minorHAnsi" w:hAnsiTheme="minorHAnsi" w:cstheme="minorHAnsi"/>
        </w:rPr>
        <w:t xml:space="preserve"> liberamente scelti dallo studente oltre a quelli proposti dall’insegnante. </w:t>
      </w:r>
    </w:p>
    <w:p w:rsidR="00035CF5" w:rsidRPr="00FC60C5" w:rsidRDefault="00035CF5" w:rsidP="00035CF5">
      <w:pPr>
        <w:rPr>
          <w:rFonts w:asciiTheme="minorHAnsi" w:hAnsiTheme="minorHAnsi" w:cstheme="minorHAnsi"/>
        </w:rPr>
      </w:pPr>
    </w:p>
    <w:p w:rsidR="00FC60C5" w:rsidRDefault="00FC60C5" w:rsidP="00035CF5">
      <w:pPr>
        <w:outlineLvl w:val="0"/>
        <w:rPr>
          <w:rFonts w:asciiTheme="minorHAnsi" w:hAnsiTheme="minorHAnsi" w:cstheme="minorHAnsi"/>
          <w:b/>
        </w:rPr>
      </w:pPr>
    </w:p>
    <w:p w:rsidR="00FC60C5" w:rsidRDefault="00FC60C5" w:rsidP="00035CF5">
      <w:pPr>
        <w:outlineLvl w:val="0"/>
        <w:rPr>
          <w:rFonts w:asciiTheme="minorHAnsi" w:hAnsiTheme="minorHAnsi" w:cstheme="minorHAnsi"/>
          <w:b/>
        </w:rPr>
      </w:pPr>
    </w:p>
    <w:p w:rsidR="00FC60C5" w:rsidRDefault="00FC60C5" w:rsidP="00035CF5">
      <w:pPr>
        <w:outlineLvl w:val="0"/>
        <w:rPr>
          <w:rFonts w:asciiTheme="minorHAnsi" w:hAnsiTheme="minorHAnsi" w:cstheme="minorHAnsi"/>
          <w:b/>
        </w:rPr>
      </w:pPr>
    </w:p>
    <w:p w:rsidR="00035CF5" w:rsidRPr="00FC60C5" w:rsidRDefault="00035CF5" w:rsidP="00035CF5">
      <w:pPr>
        <w:outlineLvl w:val="0"/>
        <w:rPr>
          <w:rFonts w:asciiTheme="minorHAnsi" w:hAnsiTheme="minorHAnsi" w:cstheme="minorHAnsi"/>
          <w:b/>
        </w:rPr>
      </w:pPr>
      <w:r w:rsidRPr="00FC60C5">
        <w:rPr>
          <w:rFonts w:asciiTheme="minorHAnsi" w:hAnsiTheme="minorHAnsi" w:cstheme="minorHAnsi"/>
          <w:b/>
        </w:rPr>
        <w:t>Cinema Teatro Musica</w:t>
      </w:r>
    </w:p>
    <w:p w:rsidR="00035CF5" w:rsidRPr="00FC60C5" w:rsidRDefault="00035CF5" w:rsidP="007B203E">
      <w:pPr>
        <w:jc w:val="both"/>
        <w:rPr>
          <w:rFonts w:asciiTheme="minorHAnsi" w:hAnsiTheme="minorHAnsi" w:cstheme="minorHAnsi"/>
        </w:rPr>
      </w:pPr>
      <w:r w:rsidRPr="00FC60C5">
        <w:rPr>
          <w:rFonts w:asciiTheme="minorHAnsi" w:hAnsiTheme="minorHAnsi" w:cstheme="minorHAnsi"/>
        </w:rPr>
        <w:t>Si ritiene inoltre di attribuire uno spazio particolare al teatro, alla musica e al cinema come forma espressiva tipica del ‘900, in relazione a tematiche, autori, testi letterari relativi non solo al programma di italiano, ma ad un ambito culturale pluridisciplinare.</w:t>
      </w:r>
    </w:p>
    <w:p w:rsidR="00035CF5" w:rsidRPr="00FC60C5" w:rsidRDefault="00035CF5" w:rsidP="00035CF5">
      <w:pPr>
        <w:rPr>
          <w:rFonts w:asciiTheme="minorHAnsi" w:hAnsiTheme="minorHAnsi" w:cstheme="minorHAnsi"/>
          <w:b/>
          <w:u w:val="single"/>
        </w:rPr>
      </w:pPr>
      <w:bookmarkStart w:id="21" w:name="_Toc372350812"/>
      <w:bookmarkStart w:id="22" w:name="_Toc372351427"/>
      <w:bookmarkStart w:id="23" w:name="_Toc372351672"/>
      <w:bookmarkStart w:id="24" w:name="_Toc372352295"/>
      <w:bookmarkStart w:id="25" w:name="_Toc372352687"/>
      <w:bookmarkStart w:id="26" w:name="_Toc372353322"/>
      <w:bookmarkStart w:id="27" w:name="_Toc372353465"/>
      <w:bookmarkStart w:id="28" w:name="_Toc372353574"/>
      <w:bookmarkStart w:id="29" w:name="_Toc372353726"/>
      <w:bookmarkStart w:id="30" w:name="_Toc372356409"/>
      <w:bookmarkStart w:id="31" w:name="_Toc372514801"/>
      <w:bookmarkStart w:id="32" w:name="_Toc372602965"/>
      <w:bookmarkStart w:id="33" w:name="_Toc372773944"/>
      <w:bookmarkStart w:id="34" w:name="_Toc404484326"/>
      <w:bookmarkStart w:id="35" w:name="_Toc404484436"/>
      <w:bookmarkStart w:id="36" w:name="_Toc404484617"/>
      <w:bookmarkStart w:id="37" w:name="_Toc404487328"/>
    </w:p>
    <w:p w:rsidR="00035CF5" w:rsidRPr="00FC60C5" w:rsidRDefault="00035CF5" w:rsidP="00035CF5">
      <w:pPr>
        <w:rPr>
          <w:rFonts w:asciiTheme="minorHAnsi" w:hAnsiTheme="minorHAnsi" w:cstheme="minorHAnsi"/>
          <w:b/>
          <w:u w:val="single"/>
        </w:rPr>
      </w:pPr>
      <w:r w:rsidRPr="00FC60C5">
        <w:rPr>
          <w:rFonts w:asciiTheme="minorHAnsi" w:hAnsiTheme="minorHAnsi" w:cstheme="minorHAnsi"/>
          <w:b/>
          <w:u w:val="single"/>
        </w:rPr>
        <w:t>LATINO</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035CF5" w:rsidRPr="00FC60C5" w:rsidRDefault="00035CF5" w:rsidP="00035CF5">
      <w:pPr>
        <w:rPr>
          <w:rFonts w:asciiTheme="minorHAnsi" w:hAnsiTheme="minorHAnsi" w:cstheme="minorHAnsi"/>
        </w:rPr>
      </w:pPr>
    </w:p>
    <w:p w:rsidR="00035CF5" w:rsidRPr="00FC60C5" w:rsidRDefault="00035CF5" w:rsidP="00035CF5">
      <w:pPr>
        <w:pStyle w:val="Corpotesto"/>
        <w:spacing w:after="0"/>
        <w:jc w:val="both"/>
        <w:rPr>
          <w:rFonts w:asciiTheme="minorHAnsi" w:hAnsiTheme="minorHAnsi" w:cstheme="minorHAnsi"/>
          <w:sz w:val="24"/>
        </w:rPr>
      </w:pPr>
      <w:r w:rsidRPr="00FC60C5">
        <w:rPr>
          <w:rFonts w:asciiTheme="minorHAnsi" w:hAnsiTheme="minorHAnsi" w:cstheme="minorHAnsi"/>
          <w:sz w:val="24"/>
        </w:rPr>
        <w:t>In rapporto all’indirizzo specifico della scuola ed alle aspettative degli studenti, si definiscono le seguenti finalità:</w:t>
      </w:r>
    </w:p>
    <w:p w:rsidR="00035CF5" w:rsidRPr="00FC60C5" w:rsidRDefault="00035CF5" w:rsidP="00A33761">
      <w:pPr>
        <w:pStyle w:val="Puntoelenco"/>
        <w:numPr>
          <w:ilvl w:val="0"/>
          <w:numId w:val="17"/>
        </w:numPr>
        <w:rPr>
          <w:rFonts w:asciiTheme="minorHAnsi" w:hAnsiTheme="minorHAnsi" w:cstheme="minorHAnsi"/>
          <w:sz w:val="24"/>
          <w:u w:val="none"/>
        </w:rPr>
      </w:pPr>
      <w:proofErr w:type="gramStart"/>
      <w:r w:rsidRPr="00FC60C5">
        <w:rPr>
          <w:rFonts w:asciiTheme="minorHAnsi" w:hAnsiTheme="minorHAnsi" w:cstheme="minorHAnsi"/>
          <w:sz w:val="24"/>
          <w:u w:val="none"/>
        </w:rPr>
        <w:t>ampliamento</w:t>
      </w:r>
      <w:proofErr w:type="gramEnd"/>
      <w:r w:rsidRPr="00FC60C5">
        <w:rPr>
          <w:rFonts w:asciiTheme="minorHAnsi" w:hAnsiTheme="minorHAnsi" w:cstheme="minorHAnsi"/>
          <w:sz w:val="24"/>
          <w:u w:val="none"/>
        </w:rPr>
        <w:t xml:space="preserve"> dell’orizzonte storico, senso della continuità storico-culturale della civiltà europea e della sua comune matrice;</w:t>
      </w:r>
    </w:p>
    <w:p w:rsidR="00035CF5" w:rsidRPr="00FC60C5" w:rsidRDefault="00035CF5" w:rsidP="00A33761">
      <w:pPr>
        <w:pStyle w:val="Puntoelenco"/>
        <w:numPr>
          <w:ilvl w:val="0"/>
          <w:numId w:val="17"/>
        </w:numPr>
        <w:rPr>
          <w:rFonts w:asciiTheme="minorHAnsi" w:hAnsiTheme="minorHAnsi" w:cstheme="minorHAnsi"/>
          <w:sz w:val="24"/>
          <w:u w:val="none"/>
        </w:rPr>
      </w:pPr>
      <w:proofErr w:type="gramStart"/>
      <w:r w:rsidRPr="00FC60C5">
        <w:rPr>
          <w:rFonts w:asciiTheme="minorHAnsi" w:hAnsiTheme="minorHAnsi" w:cstheme="minorHAnsi"/>
          <w:sz w:val="24"/>
          <w:u w:val="none"/>
        </w:rPr>
        <w:t>sviluppo</w:t>
      </w:r>
      <w:proofErr w:type="gramEnd"/>
      <w:r w:rsidRPr="00FC60C5">
        <w:rPr>
          <w:rFonts w:asciiTheme="minorHAnsi" w:hAnsiTheme="minorHAnsi" w:cstheme="minorHAnsi"/>
          <w:sz w:val="24"/>
          <w:u w:val="none"/>
        </w:rPr>
        <w:t xml:space="preserve"> della competenza linguistica e dell’abitudine ad operare confronti tra diversi modelli linguistici e diverse realtà culturali;</w:t>
      </w:r>
    </w:p>
    <w:p w:rsidR="00035CF5" w:rsidRPr="00FC60C5" w:rsidRDefault="00035CF5" w:rsidP="00A33761">
      <w:pPr>
        <w:pStyle w:val="Puntoelenco"/>
        <w:numPr>
          <w:ilvl w:val="0"/>
          <w:numId w:val="17"/>
        </w:numPr>
        <w:rPr>
          <w:rFonts w:asciiTheme="minorHAnsi" w:hAnsiTheme="minorHAnsi" w:cstheme="minorHAnsi"/>
          <w:sz w:val="24"/>
          <w:u w:val="none"/>
        </w:rPr>
      </w:pPr>
      <w:proofErr w:type="gramStart"/>
      <w:r w:rsidRPr="00FC60C5">
        <w:rPr>
          <w:rFonts w:asciiTheme="minorHAnsi" w:hAnsiTheme="minorHAnsi" w:cstheme="minorHAnsi"/>
          <w:sz w:val="24"/>
          <w:u w:val="none"/>
        </w:rPr>
        <w:t>potenziamento</w:t>
      </w:r>
      <w:proofErr w:type="gramEnd"/>
      <w:r w:rsidRPr="00FC60C5">
        <w:rPr>
          <w:rFonts w:asciiTheme="minorHAnsi" w:hAnsiTheme="minorHAnsi" w:cstheme="minorHAnsi"/>
          <w:sz w:val="24"/>
          <w:u w:val="none"/>
        </w:rPr>
        <w:t xml:space="preserve"> delle capacità di astrazione e riflessione.</w:t>
      </w:r>
    </w:p>
    <w:p w:rsidR="00035CF5" w:rsidRPr="00FC60C5" w:rsidRDefault="00035CF5" w:rsidP="00A33761">
      <w:pPr>
        <w:pStyle w:val="Puntoelenco"/>
        <w:numPr>
          <w:ilvl w:val="0"/>
          <w:numId w:val="17"/>
        </w:numPr>
        <w:rPr>
          <w:rFonts w:asciiTheme="minorHAnsi" w:hAnsiTheme="minorHAnsi" w:cstheme="minorHAnsi"/>
          <w:sz w:val="24"/>
          <w:u w:val="none"/>
        </w:rPr>
      </w:pPr>
      <w:proofErr w:type="gramStart"/>
      <w:r w:rsidRPr="00FC60C5">
        <w:rPr>
          <w:rFonts w:asciiTheme="minorHAnsi" w:hAnsiTheme="minorHAnsi" w:cstheme="minorHAnsi"/>
          <w:sz w:val="24"/>
          <w:u w:val="none"/>
        </w:rPr>
        <w:t>ipotesi</w:t>
      </w:r>
      <w:proofErr w:type="gramEnd"/>
      <w:r w:rsidRPr="00FC60C5">
        <w:rPr>
          <w:rFonts w:asciiTheme="minorHAnsi" w:hAnsiTheme="minorHAnsi" w:cstheme="minorHAnsi"/>
          <w:sz w:val="24"/>
          <w:u w:val="none"/>
        </w:rPr>
        <w:t xml:space="preserve"> di lavoro su testi latini di carattere scientifico (scienze naturali, architettura, agricoltura)</w:t>
      </w:r>
    </w:p>
    <w:p w:rsidR="00035CF5" w:rsidRPr="00FC60C5" w:rsidRDefault="00035CF5" w:rsidP="00035CF5">
      <w:pPr>
        <w:jc w:val="both"/>
        <w:rPr>
          <w:rFonts w:asciiTheme="minorHAnsi" w:hAnsiTheme="minorHAnsi" w:cstheme="minorHAnsi"/>
        </w:rPr>
      </w:pPr>
    </w:p>
    <w:p w:rsidR="00035CF5" w:rsidRPr="00FC60C5" w:rsidRDefault="00035CF5" w:rsidP="00035CF5">
      <w:pPr>
        <w:pStyle w:val="Corpotesto"/>
        <w:keepNext/>
        <w:keepLines/>
        <w:spacing w:after="0"/>
        <w:jc w:val="both"/>
        <w:outlineLvl w:val="0"/>
        <w:rPr>
          <w:rFonts w:asciiTheme="minorHAnsi" w:hAnsiTheme="minorHAnsi" w:cstheme="minorHAnsi"/>
          <w:sz w:val="24"/>
        </w:rPr>
      </w:pPr>
      <w:r w:rsidRPr="00FC60C5">
        <w:rPr>
          <w:rFonts w:asciiTheme="minorHAnsi" w:hAnsiTheme="minorHAnsi" w:cstheme="minorHAnsi"/>
          <w:b/>
          <w:sz w:val="24"/>
        </w:rPr>
        <w:t>Conoscenze</w:t>
      </w:r>
      <w:r w:rsidRPr="00FC60C5">
        <w:rPr>
          <w:rFonts w:asciiTheme="minorHAnsi" w:hAnsiTheme="minorHAnsi" w:cstheme="minorHAnsi"/>
          <w:sz w:val="24"/>
        </w:rPr>
        <w:t>:</w:t>
      </w:r>
    </w:p>
    <w:p w:rsidR="00035CF5" w:rsidRPr="00FC60C5" w:rsidRDefault="00035CF5" w:rsidP="00A33761">
      <w:pPr>
        <w:pStyle w:val="Puntoelenco"/>
        <w:numPr>
          <w:ilvl w:val="0"/>
          <w:numId w:val="18"/>
        </w:numPr>
        <w:rPr>
          <w:rFonts w:asciiTheme="minorHAnsi" w:hAnsiTheme="minorHAnsi" w:cstheme="minorHAnsi"/>
          <w:sz w:val="24"/>
          <w:u w:val="none"/>
        </w:rPr>
      </w:pPr>
      <w:proofErr w:type="gramStart"/>
      <w:r w:rsidRPr="00FC60C5">
        <w:rPr>
          <w:rFonts w:asciiTheme="minorHAnsi" w:hAnsiTheme="minorHAnsi" w:cstheme="minorHAnsi"/>
          <w:sz w:val="24"/>
          <w:u w:val="none"/>
        </w:rPr>
        <w:t>conoscenza</w:t>
      </w:r>
      <w:proofErr w:type="gramEnd"/>
      <w:r w:rsidRPr="00FC60C5">
        <w:rPr>
          <w:rFonts w:asciiTheme="minorHAnsi" w:hAnsiTheme="minorHAnsi" w:cstheme="minorHAnsi"/>
          <w:sz w:val="24"/>
          <w:u w:val="none"/>
        </w:rPr>
        <w:t xml:space="preserve"> delle più frequenti strutture sintattico morfologiche della lingua latina e individuazione dei nessi tra lingua latina e lingua italiana;</w:t>
      </w:r>
    </w:p>
    <w:p w:rsidR="00035CF5" w:rsidRPr="00FC60C5" w:rsidRDefault="00035CF5" w:rsidP="00A33761">
      <w:pPr>
        <w:pStyle w:val="Puntoelenco"/>
        <w:numPr>
          <w:ilvl w:val="0"/>
          <w:numId w:val="18"/>
        </w:numPr>
        <w:rPr>
          <w:rFonts w:asciiTheme="minorHAnsi" w:hAnsiTheme="minorHAnsi" w:cstheme="minorHAnsi"/>
          <w:sz w:val="24"/>
          <w:u w:val="none"/>
        </w:rPr>
      </w:pPr>
      <w:proofErr w:type="gramStart"/>
      <w:r w:rsidRPr="00FC60C5">
        <w:rPr>
          <w:rFonts w:asciiTheme="minorHAnsi" w:hAnsiTheme="minorHAnsi" w:cstheme="minorHAnsi"/>
          <w:sz w:val="24"/>
          <w:u w:val="none"/>
        </w:rPr>
        <w:t>conoscenza</w:t>
      </w:r>
      <w:proofErr w:type="gramEnd"/>
      <w:r w:rsidRPr="00FC60C5">
        <w:rPr>
          <w:rFonts w:asciiTheme="minorHAnsi" w:hAnsiTheme="minorHAnsi" w:cstheme="minorHAnsi"/>
          <w:sz w:val="24"/>
          <w:u w:val="none"/>
        </w:rPr>
        <w:t xml:space="preserve"> del patrimonio letterario latino, collocazione dei testi e degli autori nella storia letteraria, riconoscimento dei rapporti tra mondo latino e cultura moderna;</w:t>
      </w:r>
    </w:p>
    <w:p w:rsidR="00035CF5" w:rsidRPr="00FC60C5" w:rsidRDefault="00035CF5" w:rsidP="00A33761">
      <w:pPr>
        <w:pStyle w:val="Puntoelenco"/>
        <w:numPr>
          <w:ilvl w:val="0"/>
          <w:numId w:val="18"/>
        </w:numPr>
        <w:rPr>
          <w:rFonts w:asciiTheme="minorHAnsi" w:hAnsiTheme="minorHAnsi" w:cstheme="minorHAnsi"/>
          <w:sz w:val="24"/>
          <w:u w:val="none"/>
        </w:rPr>
      </w:pPr>
      <w:proofErr w:type="gramStart"/>
      <w:r w:rsidRPr="00FC60C5">
        <w:rPr>
          <w:rFonts w:asciiTheme="minorHAnsi" w:hAnsiTheme="minorHAnsi" w:cstheme="minorHAnsi"/>
          <w:sz w:val="24"/>
          <w:u w:val="none"/>
        </w:rPr>
        <w:t>analisi</w:t>
      </w:r>
      <w:proofErr w:type="gramEnd"/>
      <w:r w:rsidRPr="00FC60C5">
        <w:rPr>
          <w:rFonts w:asciiTheme="minorHAnsi" w:hAnsiTheme="minorHAnsi" w:cstheme="minorHAnsi"/>
          <w:sz w:val="24"/>
          <w:u w:val="none"/>
        </w:rPr>
        <w:t xml:space="preserve"> e contestualizzazione dei testi letterari.</w:t>
      </w:r>
    </w:p>
    <w:p w:rsidR="00035CF5" w:rsidRPr="00FC60C5" w:rsidRDefault="00035CF5" w:rsidP="00035CF5">
      <w:pPr>
        <w:rPr>
          <w:rFonts w:asciiTheme="minorHAnsi" w:hAnsiTheme="minorHAnsi" w:cstheme="minorHAnsi"/>
        </w:rPr>
      </w:pPr>
    </w:p>
    <w:p w:rsidR="00035CF5" w:rsidRPr="00FC60C5" w:rsidRDefault="00035CF5" w:rsidP="00035CF5">
      <w:pPr>
        <w:pStyle w:val="Corpotesto"/>
        <w:spacing w:after="0"/>
        <w:outlineLvl w:val="0"/>
        <w:rPr>
          <w:rFonts w:asciiTheme="minorHAnsi" w:hAnsiTheme="minorHAnsi" w:cstheme="minorHAnsi"/>
          <w:sz w:val="24"/>
        </w:rPr>
      </w:pPr>
      <w:r w:rsidRPr="00FC60C5">
        <w:rPr>
          <w:rFonts w:asciiTheme="minorHAnsi" w:hAnsiTheme="minorHAnsi" w:cstheme="minorHAnsi"/>
          <w:b/>
          <w:sz w:val="24"/>
        </w:rPr>
        <w:lastRenderedPageBreak/>
        <w:t>Competenze, capacità (lingua):</w:t>
      </w:r>
    </w:p>
    <w:p w:rsidR="00035CF5" w:rsidRPr="00FC60C5" w:rsidRDefault="00035CF5" w:rsidP="00A33761">
      <w:pPr>
        <w:pStyle w:val="Puntoelenco"/>
        <w:numPr>
          <w:ilvl w:val="0"/>
          <w:numId w:val="19"/>
        </w:numPr>
        <w:rPr>
          <w:rFonts w:asciiTheme="minorHAnsi" w:hAnsiTheme="minorHAnsi" w:cstheme="minorHAnsi"/>
          <w:sz w:val="24"/>
          <w:u w:val="none"/>
        </w:rPr>
      </w:pPr>
      <w:proofErr w:type="gramStart"/>
      <w:r w:rsidRPr="00FC60C5">
        <w:rPr>
          <w:rFonts w:asciiTheme="minorHAnsi" w:hAnsiTheme="minorHAnsi" w:cstheme="minorHAnsi"/>
          <w:sz w:val="24"/>
          <w:u w:val="none"/>
        </w:rPr>
        <w:t>conseguimento</w:t>
      </w:r>
      <w:proofErr w:type="gramEnd"/>
      <w:r w:rsidRPr="00FC60C5">
        <w:rPr>
          <w:rFonts w:asciiTheme="minorHAnsi" w:hAnsiTheme="minorHAnsi" w:cstheme="minorHAnsi"/>
          <w:sz w:val="24"/>
          <w:u w:val="none"/>
        </w:rPr>
        <w:t xml:space="preserve"> di una competenza linguistica adeguata al livello di complessità delle strutture della lingua in relazione ai singoli anni di corso;</w:t>
      </w:r>
    </w:p>
    <w:p w:rsidR="00035CF5" w:rsidRPr="00FC60C5" w:rsidRDefault="00035CF5" w:rsidP="00A33761">
      <w:pPr>
        <w:pStyle w:val="Puntoelenco"/>
        <w:numPr>
          <w:ilvl w:val="0"/>
          <w:numId w:val="19"/>
        </w:numPr>
        <w:rPr>
          <w:rFonts w:asciiTheme="minorHAnsi" w:hAnsiTheme="minorHAnsi" w:cstheme="minorHAnsi"/>
          <w:sz w:val="24"/>
          <w:u w:val="none"/>
        </w:rPr>
      </w:pPr>
      <w:proofErr w:type="gramStart"/>
      <w:r w:rsidRPr="00FC60C5">
        <w:rPr>
          <w:rFonts w:asciiTheme="minorHAnsi" w:hAnsiTheme="minorHAnsi" w:cstheme="minorHAnsi"/>
          <w:sz w:val="24"/>
          <w:u w:val="none"/>
        </w:rPr>
        <w:t>affinamento</w:t>
      </w:r>
      <w:proofErr w:type="gramEnd"/>
      <w:r w:rsidRPr="00FC60C5">
        <w:rPr>
          <w:rFonts w:asciiTheme="minorHAnsi" w:hAnsiTheme="minorHAnsi" w:cstheme="minorHAnsi"/>
          <w:sz w:val="24"/>
          <w:u w:val="none"/>
        </w:rPr>
        <w:t xml:space="preserve"> delle capacità d’uso e consultazione degli strumenti utili per la traduzione (dizionari, grammatiche...)</w:t>
      </w:r>
    </w:p>
    <w:p w:rsidR="00A33761" w:rsidRPr="00FC60C5" w:rsidRDefault="00035CF5" w:rsidP="00A33761">
      <w:pPr>
        <w:pStyle w:val="Puntoelenco"/>
        <w:numPr>
          <w:ilvl w:val="0"/>
          <w:numId w:val="19"/>
        </w:numPr>
        <w:rPr>
          <w:rFonts w:asciiTheme="minorHAnsi" w:hAnsiTheme="minorHAnsi" w:cstheme="minorHAnsi"/>
          <w:sz w:val="24"/>
          <w:u w:val="none"/>
        </w:rPr>
      </w:pPr>
      <w:proofErr w:type="gramStart"/>
      <w:r w:rsidRPr="00FC60C5">
        <w:rPr>
          <w:rFonts w:asciiTheme="minorHAnsi" w:hAnsiTheme="minorHAnsi" w:cstheme="minorHAnsi"/>
          <w:sz w:val="24"/>
          <w:u w:val="none"/>
        </w:rPr>
        <w:t>affinamento</w:t>
      </w:r>
      <w:proofErr w:type="gramEnd"/>
      <w:r w:rsidRPr="00FC60C5">
        <w:rPr>
          <w:rFonts w:asciiTheme="minorHAnsi" w:hAnsiTheme="minorHAnsi" w:cstheme="minorHAnsi"/>
          <w:sz w:val="24"/>
          <w:u w:val="none"/>
        </w:rPr>
        <w:t xml:space="preserve"> progressivo delle capacità di traduzione, da testi di media complessità a testi più complessi sia di autori studiati sia di altri legati al contesto </w:t>
      </w:r>
      <w:r w:rsidR="00A33761" w:rsidRPr="00FC60C5">
        <w:rPr>
          <w:rFonts w:asciiTheme="minorHAnsi" w:hAnsiTheme="minorHAnsi" w:cstheme="minorHAnsi"/>
          <w:sz w:val="24"/>
          <w:u w:val="none"/>
        </w:rPr>
        <w:t>in cui tali autori si collocano;</w:t>
      </w:r>
    </w:p>
    <w:p w:rsidR="00035CF5" w:rsidRPr="00FC60C5" w:rsidRDefault="00035CF5" w:rsidP="00A33761">
      <w:pPr>
        <w:pStyle w:val="Puntoelenco"/>
        <w:numPr>
          <w:ilvl w:val="0"/>
          <w:numId w:val="19"/>
        </w:numPr>
        <w:rPr>
          <w:rFonts w:asciiTheme="minorHAnsi" w:hAnsiTheme="minorHAnsi" w:cstheme="minorHAnsi"/>
          <w:sz w:val="24"/>
          <w:u w:val="none"/>
        </w:rPr>
      </w:pPr>
      <w:r w:rsidRPr="00FC60C5">
        <w:rPr>
          <w:rFonts w:asciiTheme="minorHAnsi" w:hAnsiTheme="minorHAnsi" w:cstheme="minorHAnsi"/>
          <w:sz w:val="24"/>
          <w:u w:val="none"/>
        </w:rPr>
        <w:t xml:space="preserve"> </w:t>
      </w:r>
      <w:proofErr w:type="gramStart"/>
      <w:r w:rsidRPr="00FC60C5">
        <w:rPr>
          <w:rFonts w:asciiTheme="minorHAnsi" w:hAnsiTheme="minorHAnsi" w:cstheme="minorHAnsi"/>
          <w:sz w:val="24"/>
          <w:u w:val="none"/>
        </w:rPr>
        <w:t>capacità</w:t>
      </w:r>
      <w:proofErr w:type="gramEnd"/>
      <w:r w:rsidRPr="00FC60C5">
        <w:rPr>
          <w:rFonts w:asciiTheme="minorHAnsi" w:hAnsiTheme="minorHAnsi" w:cstheme="minorHAnsi"/>
          <w:sz w:val="24"/>
          <w:u w:val="none"/>
        </w:rPr>
        <w:t xml:space="preserve"> di analisi linguistica-sintattica-stilistica e di comprensione del testo.</w:t>
      </w:r>
    </w:p>
    <w:p w:rsidR="00035CF5" w:rsidRPr="00FC60C5" w:rsidRDefault="00035CF5" w:rsidP="00035CF5">
      <w:pPr>
        <w:pStyle w:val="Corpotesto"/>
        <w:spacing w:after="0"/>
        <w:rPr>
          <w:rFonts w:asciiTheme="minorHAnsi" w:hAnsiTheme="minorHAnsi" w:cstheme="minorHAnsi"/>
          <w:sz w:val="24"/>
        </w:rPr>
      </w:pPr>
      <w:r w:rsidRPr="00FC60C5">
        <w:rPr>
          <w:rFonts w:asciiTheme="minorHAnsi" w:hAnsiTheme="minorHAnsi" w:cstheme="minorHAnsi"/>
          <w:sz w:val="24"/>
        </w:rPr>
        <w:t>Nello specifico:</w:t>
      </w:r>
    </w:p>
    <w:p w:rsidR="00035CF5" w:rsidRPr="00FC60C5" w:rsidRDefault="00035CF5" w:rsidP="00FC60C5">
      <w:pPr>
        <w:pStyle w:val="Puntoelenco"/>
        <w:jc w:val="both"/>
        <w:rPr>
          <w:rFonts w:asciiTheme="minorHAnsi" w:hAnsiTheme="minorHAnsi" w:cstheme="minorHAnsi"/>
          <w:sz w:val="24"/>
          <w:u w:val="none"/>
        </w:rPr>
      </w:pPr>
      <w:proofErr w:type="gramStart"/>
      <w:r w:rsidRPr="00FC60C5">
        <w:rPr>
          <w:rFonts w:asciiTheme="minorHAnsi" w:hAnsiTheme="minorHAnsi" w:cstheme="minorHAnsi"/>
          <w:sz w:val="24"/>
          <w:u w:val="none"/>
        </w:rPr>
        <w:t>per</w:t>
      </w:r>
      <w:proofErr w:type="gramEnd"/>
      <w:r w:rsidRPr="00FC60C5">
        <w:rPr>
          <w:rFonts w:asciiTheme="minorHAnsi" w:hAnsiTheme="minorHAnsi" w:cstheme="minorHAnsi"/>
          <w:sz w:val="24"/>
          <w:u w:val="none"/>
        </w:rPr>
        <w:t xml:space="preserve"> la classe terza completamento della sintassi dei casi in relazione al livello di partenza delle singole classi e studio della sintassi del verbo e del periodo</w:t>
      </w:r>
      <w:r w:rsidR="00A33761" w:rsidRPr="00FC60C5">
        <w:rPr>
          <w:rFonts w:asciiTheme="minorHAnsi" w:hAnsiTheme="minorHAnsi" w:cstheme="minorHAnsi"/>
          <w:sz w:val="24"/>
          <w:u w:val="none"/>
        </w:rPr>
        <w:t>,</w:t>
      </w:r>
      <w:r w:rsidRPr="00FC60C5">
        <w:rPr>
          <w:rFonts w:asciiTheme="minorHAnsi" w:hAnsiTheme="minorHAnsi" w:cstheme="minorHAnsi"/>
          <w:sz w:val="24"/>
          <w:u w:val="none"/>
        </w:rPr>
        <w:t xml:space="preserve"> prevedendone il completamento nella classe quarta.</w:t>
      </w:r>
    </w:p>
    <w:p w:rsidR="00035CF5" w:rsidRPr="00FC60C5" w:rsidRDefault="00035CF5" w:rsidP="00035CF5">
      <w:pPr>
        <w:rPr>
          <w:rFonts w:asciiTheme="minorHAnsi" w:hAnsiTheme="minorHAnsi" w:cstheme="minorHAnsi"/>
        </w:rPr>
      </w:pPr>
    </w:p>
    <w:p w:rsidR="00035CF5" w:rsidRPr="00FC60C5" w:rsidRDefault="00035CF5" w:rsidP="00035CF5">
      <w:pPr>
        <w:pStyle w:val="Corpotesto"/>
        <w:spacing w:after="0"/>
        <w:jc w:val="both"/>
        <w:outlineLvl w:val="0"/>
        <w:rPr>
          <w:rFonts w:asciiTheme="minorHAnsi" w:hAnsiTheme="minorHAnsi" w:cstheme="minorHAnsi"/>
          <w:b/>
          <w:sz w:val="24"/>
        </w:rPr>
      </w:pPr>
      <w:r w:rsidRPr="00FC60C5">
        <w:rPr>
          <w:rFonts w:asciiTheme="minorHAnsi" w:hAnsiTheme="minorHAnsi" w:cstheme="minorHAnsi"/>
          <w:b/>
          <w:sz w:val="24"/>
        </w:rPr>
        <w:t>Conoscenze, competenze, capacità (letteratura):</w:t>
      </w:r>
    </w:p>
    <w:p w:rsidR="00035CF5" w:rsidRPr="00FC60C5" w:rsidRDefault="00035CF5" w:rsidP="00A33761">
      <w:pPr>
        <w:pStyle w:val="Puntoelenco"/>
        <w:numPr>
          <w:ilvl w:val="0"/>
          <w:numId w:val="20"/>
        </w:numPr>
        <w:rPr>
          <w:rFonts w:asciiTheme="minorHAnsi" w:hAnsiTheme="minorHAnsi" w:cstheme="minorHAnsi"/>
          <w:sz w:val="24"/>
          <w:u w:val="none"/>
        </w:rPr>
      </w:pPr>
      <w:proofErr w:type="gramStart"/>
      <w:r w:rsidRPr="00FC60C5">
        <w:rPr>
          <w:rFonts w:asciiTheme="minorHAnsi" w:hAnsiTheme="minorHAnsi" w:cstheme="minorHAnsi"/>
          <w:sz w:val="24"/>
          <w:u w:val="none"/>
        </w:rPr>
        <w:t>conoscenza</w:t>
      </w:r>
      <w:proofErr w:type="gramEnd"/>
      <w:r w:rsidRPr="00FC60C5">
        <w:rPr>
          <w:rFonts w:asciiTheme="minorHAnsi" w:hAnsiTheme="minorHAnsi" w:cstheme="minorHAnsi"/>
          <w:sz w:val="24"/>
          <w:u w:val="none"/>
        </w:rPr>
        <w:t xml:space="preserve"> della cultura e della letteratura del periodo storico-letterario studiato;</w:t>
      </w:r>
    </w:p>
    <w:p w:rsidR="00035CF5" w:rsidRPr="00FC60C5" w:rsidRDefault="00035CF5" w:rsidP="00A33761">
      <w:pPr>
        <w:pStyle w:val="Puntoelenco"/>
        <w:numPr>
          <w:ilvl w:val="0"/>
          <w:numId w:val="20"/>
        </w:numPr>
        <w:rPr>
          <w:rFonts w:asciiTheme="minorHAnsi" w:hAnsiTheme="minorHAnsi" w:cstheme="minorHAnsi"/>
          <w:sz w:val="24"/>
          <w:u w:val="none"/>
        </w:rPr>
      </w:pPr>
      <w:proofErr w:type="gramStart"/>
      <w:r w:rsidRPr="00FC60C5">
        <w:rPr>
          <w:rFonts w:asciiTheme="minorHAnsi" w:hAnsiTheme="minorHAnsi" w:cstheme="minorHAnsi"/>
          <w:sz w:val="24"/>
          <w:u w:val="none"/>
        </w:rPr>
        <w:t>capacità</w:t>
      </w:r>
      <w:proofErr w:type="gramEnd"/>
      <w:r w:rsidRPr="00FC60C5">
        <w:rPr>
          <w:rFonts w:asciiTheme="minorHAnsi" w:hAnsiTheme="minorHAnsi" w:cstheme="minorHAnsi"/>
          <w:sz w:val="24"/>
          <w:u w:val="none"/>
        </w:rPr>
        <w:t xml:space="preserve"> di rielaborazione personale delle tematiche letterarie , seppure a livelli differenziati, e di collegamento interdisciplinare con le altre lingue e letterature studiate.</w:t>
      </w:r>
    </w:p>
    <w:p w:rsidR="00035CF5" w:rsidRPr="00FC60C5" w:rsidRDefault="00035CF5" w:rsidP="00035CF5">
      <w:pPr>
        <w:pStyle w:val="Corpotesto"/>
        <w:spacing w:after="0"/>
        <w:jc w:val="both"/>
        <w:rPr>
          <w:rFonts w:asciiTheme="minorHAnsi" w:hAnsiTheme="minorHAnsi" w:cstheme="minorHAnsi"/>
          <w:sz w:val="24"/>
        </w:rPr>
      </w:pPr>
      <w:r w:rsidRPr="00FC60C5">
        <w:rPr>
          <w:rFonts w:asciiTheme="minorHAnsi" w:hAnsiTheme="minorHAnsi" w:cstheme="minorHAnsi"/>
          <w:sz w:val="24"/>
        </w:rPr>
        <w:t>Nello specifico:</w:t>
      </w:r>
    </w:p>
    <w:p w:rsidR="00035CF5" w:rsidRPr="00FC60C5" w:rsidRDefault="00035CF5" w:rsidP="00035CF5">
      <w:pPr>
        <w:pStyle w:val="Puntoelenco"/>
        <w:rPr>
          <w:rFonts w:asciiTheme="minorHAnsi" w:hAnsiTheme="minorHAnsi" w:cstheme="minorHAnsi"/>
          <w:sz w:val="24"/>
          <w:u w:val="none"/>
        </w:rPr>
      </w:pPr>
      <w:r w:rsidRPr="00FC60C5">
        <w:rPr>
          <w:rFonts w:asciiTheme="minorHAnsi" w:hAnsiTheme="minorHAnsi" w:cstheme="minorHAnsi"/>
          <w:sz w:val="24"/>
        </w:rPr>
        <w:t xml:space="preserve">Classe </w:t>
      </w:r>
      <w:proofErr w:type="gramStart"/>
      <w:r w:rsidRPr="00FC60C5">
        <w:rPr>
          <w:rFonts w:asciiTheme="minorHAnsi" w:hAnsiTheme="minorHAnsi" w:cstheme="minorHAnsi"/>
          <w:sz w:val="24"/>
        </w:rPr>
        <w:t>terza</w:t>
      </w:r>
      <w:r w:rsidRPr="00FC60C5">
        <w:rPr>
          <w:rFonts w:asciiTheme="minorHAnsi" w:hAnsiTheme="minorHAnsi" w:cstheme="minorHAnsi"/>
          <w:sz w:val="24"/>
          <w:u w:val="none"/>
        </w:rPr>
        <w:t>.:</w:t>
      </w:r>
      <w:proofErr w:type="gramEnd"/>
      <w:r w:rsidRPr="00FC60C5">
        <w:rPr>
          <w:rFonts w:asciiTheme="minorHAnsi" w:hAnsiTheme="minorHAnsi" w:cstheme="minorHAnsi"/>
          <w:sz w:val="24"/>
          <w:u w:val="none"/>
        </w:rPr>
        <w:t xml:space="preserve">   dalle origini all’età di Cesare;</w:t>
      </w:r>
    </w:p>
    <w:p w:rsidR="00035CF5" w:rsidRPr="00FC60C5" w:rsidRDefault="00035CF5" w:rsidP="00035CF5">
      <w:pPr>
        <w:pStyle w:val="Puntoelenco"/>
        <w:rPr>
          <w:rFonts w:asciiTheme="minorHAnsi" w:hAnsiTheme="minorHAnsi" w:cstheme="minorHAnsi"/>
          <w:sz w:val="24"/>
          <w:u w:val="none"/>
        </w:rPr>
      </w:pPr>
      <w:r w:rsidRPr="00FC60C5">
        <w:rPr>
          <w:rFonts w:asciiTheme="minorHAnsi" w:hAnsiTheme="minorHAnsi" w:cstheme="minorHAnsi"/>
          <w:sz w:val="24"/>
        </w:rPr>
        <w:t xml:space="preserve">Classe </w:t>
      </w:r>
      <w:proofErr w:type="gramStart"/>
      <w:r w:rsidRPr="00FC60C5">
        <w:rPr>
          <w:rFonts w:asciiTheme="minorHAnsi" w:hAnsiTheme="minorHAnsi" w:cstheme="minorHAnsi"/>
          <w:sz w:val="24"/>
        </w:rPr>
        <w:t>quarta</w:t>
      </w:r>
      <w:r w:rsidRPr="00FC60C5">
        <w:rPr>
          <w:rFonts w:asciiTheme="minorHAnsi" w:hAnsiTheme="minorHAnsi" w:cstheme="minorHAnsi"/>
          <w:sz w:val="24"/>
          <w:u w:val="none"/>
        </w:rPr>
        <w:t>.:</w:t>
      </w:r>
      <w:proofErr w:type="gramEnd"/>
      <w:r w:rsidRPr="00FC60C5">
        <w:rPr>
          <w:rFonts w:asciiTheme="minorHAnsi" w:hAnsiTheme="minorHAnsi" w:cstheme="minorHAnsi"/>
          <w:sz w:val="24"/>
          <w:u w:val="none"/>
        </w:rPr>
        <w:t xml:space="preserve">  l’età di Cesare ed Augusto</w:t>
      </w:r>
    </w:p>
    <w:p w:rsidR="00035CF5" w:rsidRPr="00FC60C5" w:rsidRDefault="00035CF5" w:rsidP="00035CF5">
      <w:pPr>
        <w:pStyle w:val="Puntoelenco"/>
        <w:rPr>
          <w:rFonts w:asciiTheme="minorHAnsi" w:hAnsiTheme="minorHAnsi" w:cstheme="minorHAnsi"/>
          <w:sz w:val="24"/>
          <w:u w:val="none"/>
        </w:rPr>
      </w:pPr>
      <w:r w:rsidRPr="00FC60C5">
        <w:rPr>
          <w:rFonts w:asciiTheme="minorHAnsi" w:hAnsiTheme="minorHAnsi" w:cstheme="minorHAnsi"/>
          <w:sz w:val="24"/>
        </w:rPr>
        <w:t xml:space="preserve">Classe </w:t>
      </w:r>
      <w:proofErr w:type="gramStart"/>
      <w:r w:rsidRPr="00FC60C5">
        <w:rPr>
          <w:rFonts w:asciiTheme="minorHAnsi" w:hAnsiTheme="minorHAnsi" w:cstheme="minorHAnsi"/>
          <w:sz w:val="24"/>
        </w:rPr>
        <w:t>quinta</w:t>
      </w:r>
      <w:r w:rsidRPr="00FC60C5">
        <w:rPr>
          <w:rFonts w:asciiTheme="minorHAnsi" w:hAnsiTheme="minorHAnsi" w:cstheme="minorHAnsi"/>
          <w:sz w:val="24"/>
          <w:u w:val="none"/>
        </w:rPr>
        <w:t xml:space="preserve">:   </w:t>
      </w:r>
      <w:proofErr w:type="gramEnd"/>
      <w:r w:rsidRPr="00FC60C5">
        <w:rPr>
          <w:rFonts w:asciiTheme="minorHAnsi" w:hAnsiTheme="minorHAnsi" w:cstheme="minorHAnsi"/>
          <w:sz w:val="24"/>
          <w:u w:val="none"/>
        </w:rPr>
        <w:t>dall’età di Tiberio alla caduta dell’Impero Romano d’Occidente</w:t>
      </w:r>
    </w:p>
    <w:p w:rsidR="00035CF5" w:rsidRPr="00FC60C5" w:rsidRDefault="00035CF5" w:rsidP="00035CF5">
      <w:pPr>
        <w:rPr>
          <w:rFonts w:asciiTheme="minorHAnsi" w:hAnsiTheme="minorHAnsi" w:cstheme="minorHAnsi"/>
        </w:rPr>
      </w:pPr>
    </w:p>
    <w:p w:rsidR="00035CF5" w:rsidRPr="00FC60C5" w:rsidRDefault="00035CF5" w:rsidP="00035CF5">
      <w:pPr>
        <w:pStyle w:val="Corpotesto"/>
        <w:jc w:val="both"/>
        <w:rPr>
          <w:rFonts w:asciiTheme="minorHAnsi" w:hAnsiTheme="minorHAnsi" w:cstheme="minorHAnsi"/>
          <w:sz w:val="24"/>
        </w:rPr>
      </w:pPr>
      <w:r w:rsidRPr="00FC60C5">
        <w:rPr>
          <w:rFonts w:asciiTheme="minorHAnsi" w:hAnsiTheme="minorHAnsi" w:cstheme="minorHAnsi"/>
          <w:sz w:val="24"/>
        </w:rPr>
        <w:t>Traduzioni ed analisi letterarie saranno effettuate prevalentemente su testi d’autore inseriti nel periodo storico-letterario esaminato, in modo che lo studio della letteratura sia compiuta dal/sul testo e possa usufruire della conoscenza più approfondita dell’autore e del periodo.</w:t>
      </w:r>
    </w:p>
    <w:p w:rsidR="00035CF5" w:rsidRPr="00FC60C5" w:rsidRDefault="00035CF5" w:rsidP="00035CF5">
      <w:pPr>
        <w:pStyle w:val="Corpotesto"/>
        <w:spacing w:after="0"/>
        <w:jc w:val="both"/>
        <w:rPr>
          <w:rFonts w:asciiTheme="minorHAnsi" w:hAnsiTheme="minorHAnsi" w:cstheme="minorHAnsi"/>
          <w:sz w:val="24"/>
        </w:rPr>
      </w:pPr>
      <w:r w:rsidRPr="00FC60C5">
        <w:rPr>
          <w:rFonts w:asciiTheme="minorHAnsi" w:hAnsiTheme="minorHAnsi" w:cstheme="minorHAnsi"/>
          <w:sz w:val="24"/>
        </w:rPr>
        <w:t>Si propongono alcune ipotesi oltre alla classica traduzione di un brano:</w:t>
      </w:r>
    </w:p>
    <w:p w:rsidR="00035CF5" w:rsidRPr="00FC60C5" w:rsidRDefault="00035CF5" w:rsidP="00035CF5">
      <w:pPr>
        <w:pStyle w:val="Corpotesto"/>
        <w:numPr>
          <w:ilvl w:val="0"/>
          <w:numId w:val="2"/>
        </w:numPr>
        <w:spacing w:after="0"/>
        <w:ind w:left="284" w:hanging="284"/>
        <w:jc w:val="both"/>
        <w:rPr>
          <w:rFonts w:asciiTheme="minorHAnsi" w:hAnsiTheme="minorHAnsi" w:cstheme="minorHAnsi"/>
          <w:sz w:val="24"/>
        </w:rPr>
      </w:pPr>
      <w:proofErr w:type="gramStart"/>
      <w:r w:rsidRPr="00FC60C5">
        <w:rPr>
          <w:rFonts w:asciiTheme="minorHAnsi" w:hAnsiTheme="minorHAnsi" w:cstheme="minorHAnsi"/>
          <w:sz w:val="24"/>
        </w:rPr>
        <w:t>testo</w:t>
      </w:r>
      <w:proofErr w:type="gramEnd"/>
      <w:r w:rsidRPr="00FC60C5">
        <w:rPr>
          <w:rFonts w:asciiTheme="minorHAnsi" w:hAnsiTheme="minorHAnsi" w:cstheme="minorHAnsi"/>
          <w:sz w:val="24"/>
        </w:rPr>
        <w:t xml:space="preserve"> latino di ampiezza varia; questionario su struttura essenziale del testo; parole-chiave; strutture sintattiche; elementi lessicali; esposizione del contenuto attraverso riassunto; eventuale traduzione parziale o totale</w:t>
      </w:r>
    </w:p>
    <w:p w:rsidR="00035CF5" w:rsidRPr="00FC60C5" w:rsidRDefault="00035CF5" w:rsidP="00035CF5">
      <w:pPr>
        <w:pStyle w:val="Corpotesto"/>
        <w:numPr>
          <w:ilvl w:val="0"/>
          <w:numId w:val="2"/>
        </w:numPr>
        <w:spacing w:after="0"/>
        <w:ind w:left="284" w:hanging="284"/>
        <w:jc w:val="both"/>
        <w:rPr>
          <w:rFonts w:asciiTheme="minorHAnsi" w:hAnsiTheme="minorHAnsi" w:cstheme="minorHAnsi"/>
          <w:sz w:val="24"/>
        </w:rPr>
      </w:pPr>
      <w:proofErr w:type="gramStart"/>
      <w:r w:rsidRPr="00FC60C5">
        <w:rPr>
          <w:rFonts w:asciiTheme="minorHAnsi" w:hAnsiTheme="minorHAnsi" w:cstheme="minorHAnsi"/>
          <w:sz w:val="24"/>
        </w:rPr>
        <w:t>due</w:t>
      </w:r>
      <w:proofErr w:type="gramEnd"/>
      <w:r w:rsidRPr="00FC60C5">
        <w:rPr>
          <w:rFonts w:asciiTheme="minorHAnsi" w:hAnsiTheme="minorHAnsi" w:cstheme="minorHAnsi"/>
          <w:sz w:val="24"/>
        </w:rPr>
        <w:t xml:space="preserve"> o tre frasi brevi, mirate, ciascuna da tradurre e commentare</w:t>
      </w:r>
    </w:p>
    <w:p w:rsidR="00035CF5" w:rsidRPr="00FC60C5" w:rsidRDefault="00035CF5" w:rsidP="00035CF5">
      <w:pPr>
        <w:pStyle w:val="Corpotesto"/>
        <w:numPr>
          <w:ilvl w:val="0"/>
          <w:numId w:val="2"/>
        </w:numPr>
        <w:spacing w:after="0"/>
        <w:ind w:left="284" w:hanging="284"/>
        <w:jc w:val="both"/>
        <w:rPr>
          <w:rFonts w:asciiTheme="minorHAnsi" w:hAnsiTheme="minorHAnsi" w:cstheme="minorHAnsi"/>
          <w:sz w:val="24"/>
        </w:rPr>
      </w:pPr>
      <w:proofErr w:type="gramStart"/>
      <w:r w:rsidRPr="00FC60C5">
        <w:rPr>
          <w:rFonts w:asciiTheme="minorHAnsi" w:hAnsiTheme="minorHAnsi" w:cstheme="minorHAnsi"/>
          <w:sz w:val="24"/>
        </w:rPr>
        <w:t>traduzione</w:t>
      </w:r>
      <w:proofErr w:type="gramEnd"/>
      <w:r w:rsidRPr="00FC60C5">
        <w:rPr>
          <w:rFonts w:asciiTheme="minorHAnsi" w:hAnsiTheme="minorHAnsi" w:cstheme="minorHAnsi"/>
          <w:sz w:val="24"/>
        </w:rPr>
        <w:t xml:space="preserve"> da un contesto noto (es. brano di un’opera che si sta studiando)</w:t>
      </w:r>
    </w:p>
    <w:p w:rsidR="00035CF5" w:rsidRPr="00FC60C5" w:rsidRDefault="00035CF5" w:rsidP="00035CF5">
      <w:pPr>
        <w:pStyle w:val="Corpotesto"/>
        <w:numPr>
          <w:ilvl w:val="0"/>
          <w:numId w:val="2"/>
        </w:numPr>
        <w:spacing w:after="0"/>
        <w:ind w:left="284" w:hanging="284"/>
        <w:jc w:val="both"/>
        <w:rPr>
          <w:rFonts w:asciiTheme="minorHAnsi" w:hAnsiTheme="minorHAnsi" w:cstheme="minorHAnsi"/>
          <w:sz w:val="24"/>
        </w:rPr>
      </w:pPr>
      <w:proofErr w:type="gramStart"/>
      <w:r w:rsidRPr="00FC60C5">
        <w:rPr>
          <w:rFonts w:asciiTheme="minorHAnsi" w:hAnsiTheme="minorHAnsi" w:cstheme="minorHAnsi"/>
          <w:sz w:val="24"/>
        </w:rPr>
        <w:t>traduzione</w:t>
      </w:r>
      <w:proofErr w:type="gramEnd"/>
      <w:r w:rsidRPr="00FC60C5">
        <w:rPr>
          <w:rFonts w:asciiTheme="minorHAnsi" w:hAnsiTheme="minorHAnsi" w:cstheme="minorHAnsi"/>
          <w:sz w:val="24"/>
        </w:rPr>
        <w:t xml:space="preserve"> e commento di un testo</w:t>
      </w:r>
    </w:p>
    <w:p w:rsidR="00035CF5" w:rsidRPr="00FC60C5" w:rsidRDefault="00035CF5" w:rsidP="00035CF5">
      <w:pPr>
        <w:pStyle w:val="Corpotesto"/>
        <w:numPr>
          <w:ilvl w:val="0"/>
          <w:numId w:val="2"/>
        </w:numPr>
        <w:spacing w:after="0"/>
        <w:ind w:left="284" w:hanging="284"/>
        <w:jc w:val="both"/>
        <w:rPr>
          <w:rFonts w:asciiTheme="minorHAnsi" w:hAnsiTheme="minorHAnsi" w:cstheme="minorHAnsi"/>
          <w:sz w:val="24"/>
        </w:rPr>
      </w:pPr>
      <w:proofErr w:type="gramStart"/>
      <w:r w:rsidRPr="00FC60C5">
        <w:rPr>
          <w:rFonts w:asciiTheme="minorHAnsi" w:hAnsiTheme="minorHAnsi" w:cstheme="minorHAnsi"/>
          <w:sz w:val="24"/>
        </w:rPr>
        <w:t>testo</w:t>
      </w:r>
      <w:proofErr w:type="gramEnd"/>
      <w:r w:rsidRPr="00FC60C5">
        <w:rPr>
          <w:rFonts w:asciiTheme="minorHAnsi" w:hAnsiTheme="minorHAnsi" w:cstheme="minorHAnsi"/>
          <w:sz w:val="24"/>
        </w:rPr>
        <w:t xml:space="preserve"> latino con traduzione a fronte: analisi strutturale e commento (quarta/quinta)</w:t>
      </w:r>
    </w:p>
    <w:p w:rsidR="00035CF5" w:rsidRPr="00FC60C5" w:rsidRDefault="00035CF5" w:rsidP="00035CF5">
      <w:pPr>
        <w:jc w:val="both"/>
        <w:rPr>
          <w:rFonts w:asciiTheme="minorHAnsi" w:hAnsiTheme="minorHAnsi" w:cstheme="minorHAnsi"/>
        </w:rPr>
      </w:pPr>
      <w:r w:rsidRPr="00FC60C5">
        <w:rPr>
          <w:rFonts w:asciiTheme="minorHAnsi" w:hAnsiTheme="minorHAnsi" w:cstheme="minorHAnsi"/>
        </w:rPr>
        <w:t>In relazione alle esigenze emerse nelle classi potranno essere operate scelte per temi in senso diacronico e sincronico.</w:t>
      </w:r>
    </w:p>
    <w:p w:rsidR="00035CF5" w:rsidRPr="00FC60C5" w:rsidRDefault="00035CF5" w:rsidP="00035CF5">
      <w:pPr>
        <w:rPr>
          <w:rFonts w:asciiTheme="minorHAnsi" w:hAnsiTheme="minorHAnsi" w:cstheme="minorHAnsi"/>
        </w:rPr>
      </w:pPr>
    </w:p>
    <w:p w:rsidR="00035CF5" w:rsidRPr="00FC60C5" w:rsidRDefault="00035CF5" w:rsidP="00035CF5">
      <w:pPr>
        <w:pStyle w:val="Corpotesto"/>
        <w:spacing w:after="0"/>
        <w:jc w:val="both"/>
        <w:rPr>
          <w:rFonts w:asciiTheme="minorHAnsi" w:hAnsiTheme="minorHAnsi" w:cstheme="minorHAnsi"/>
          <w:sz w:val="24"/>
        </w:rPr>
      </w:pPr>
      <w:r w:rsidRPr="00FC60C5">
        <w:rPr>
          <w:rFonts w:asciiTheme="minorHAnsi" w:hAnsiTheme="minorHAnsi" w:cstheme="minorHAnsi"/>
          <w:sz w:val="24"/>
        </w:rPr>
        <w:t>Si sono prospettate le seguenti possibilità di coordinamento interdisciplinare tra Italiano e Latino:</w:t>
      </w:r>
    </w:p>
    <w:p w:rsidR="00035CF5" w:rsidRPr="00FC60C5" w:rsidRDefault="00035CF5" w:rsidP="00035CF5">
      <w:pPr>
        <w:pStyle w:val="Puntoelenco"/>
        <w:rPr>
          <w:rFonts w:asciiTheme="minorHAnsi" w:hAnsiTheme="minorHAnsi" w:cstheme="minorHAnsi"/>
          <w:sz w:val="24"/>
          <w:u w:val="none"/>
        </w:rPr>
      </w:pPr>
      <w:r w:rsidRPr="00FC60C5">
        <w:rPr>
          <w:rFonts w:asciiTheme="minorHAnsi" w:hAnsiTheme="minorHAnsi" w:cstheme="minorHAnsi"/>
          <w:sz w:val="24"/>
          <w:u w:val="none"/>
        </w:rPr>
        <w:t>-analisi delle strutture del testo poetico e narrativo in ambito linguistico e letterario;</w:t>
      </w:r>
    </w:p>
    <w:p w:rsidR="00035CF5" w:rsidRPr="00FC60C5" w:rsidRDefault="00035CF5" w:rsidP="00035CF5">
      <w:pPr>
        <w:pStyle w:val="Puntoelenco"/>
        <w:rPr>
          <w:rFonts w:asciiTheme="minorHAnsi" w:hAnsiTheme="minorHAnsi" w:cstheme="minorHAnsi"/>
          <w:sz w:val="24"/>
          <w:u w:val="none"/>
        </w:rPr>
      </w:pPr>
      <w:r w:rsidRPr="00FC60C5">
        <w:rPr>
          <w:rFonts w:asciiTheme="minorHAnsi" w:hAnsiTheme="minorHAnsi" w:cstheme="minorHAnsi"/>
          <w:sz w:val="24"/>
          <w:u w:val="none"/>
        </w:rPr>
        <w:t>-collegamento fra testi del mondo latino e della cultura italiana;</w:t>
      </w:r>
    </w:p>
    <w:p w:rsidR="00035CF5" w:rsidRPr="00FC60C5" w:rsidRDefault="00035CF5" w:rsidP="00035CF5">
      <w:pPr>
        <w:pStyle w:val="Puntoelenco"/>
        <w:rPr>
          <w:rFonts w:asciiTheme="minorHAnsi" w:hAnsiTheme="minorHAnsi" w:cstheme="minorHAnsi"/>
          <w:sz w:val="24"/>
          <w:u w:val="none"/>
        </w:rPr>
      </w:pPr>
      <w:r w:rsidRPr="00FC60C5">
        <w:rPr>
          <w:rFonts w:asciiTheme="minorHAnsi" w:hAnsiTheme="minorHAnsi" w:cstheme="minorHAnsi"/>
          <w:sz w:val="24"/>
          <w:u w:val="none"/>
        </w:rPr>
        <w:t xml:space="preserve">-approfondimento dello studio di autori italiani attraverso la lettura di alcune loro opere in latino (Umanisti, </w:t>
      </w:r>
      <w:proofErr w:type="gramStart"/>
      <w:r w:rsidRPr="00FC60C5">
        <w:rPr>
          <w:rFonts w:asciiTheme="minorHAnsi" w:hAnsiTheme="minorHAnsi" w:cstheme="minorHAnsi"/>
          <w:sz w:val="24"/>
          <w:u w:val="none"/>
        </w:rPr>
        <w:t>Pascoli....</w:t>
      </w:r>
      <w:proofErr w:type="gramEnd"/>
      <w:r w:rsidRPr="00FC60C5">
        <w:rPr>
          <w:rFonts w:asciiTheme="minorHAnsi" w:hAnsiTheme="minorHAnsi" w:cstheme="minorHAnsi"/>
          <w:sz w:val="24"/>
          <w:u w:val="none"/>
        </w:rPr>
        <w:t>).</w:t>
      </w:r>
    </w:p>
    <w:p w:rsidR="00E77B6E" w:rsidRPr="00FC60C5" w:rsidRDefault="00E77B6E" w:rsidP="00E77B6E">
      <w:pPr>
        <w:rPr>
          <w:rFonts w:asciiTheme="minorHAnsi" w:hAnsiTheme="minorHAnsi" w:cstheme="minorHAnsi"/>
          <w:b/>
          <w:u w:val="single"/>
        </w:rPr>
      </w:pPr>
    </w:p>
    <w:p w:rsidR="00E77B6E" w:rsidRPr="00FC60C5" w:rsidRDefault="00E77B6E" w:rsidP="00E77B6E">
      <w:pPr>
        <w:rPr>
          <w:rFonts w:asciiTheme="minorHAnsi" w:hAnsiTheme="minorHAnsi" w:cstheme="minorHAnsi"/>
          <w:b/>
          <w:u w:val="single"/>
        </w:rPr>
      </w:pPr>
      <w:r w:rsidRPr="00FC60C5">
        <w:rPr>
          <w:rFonts w:asciiTheme="minorHAnsi" w:hAnsiTheme="minorHAnsi" w:cstheme="minorHAnsi"/>
          <w:b/>
          <w:u w:val="single"/>
        </w:rPr>
        <w:t>EDUCAZIONE CIVICA</w:t>
      </w:r>
    </w:p>
    <w:p w:rsidR="00E77B6E" w:rsidRPr="00FC60C5" w:rsidRDefault="00E77B6E" w:rsidP="00E77B6E">
      <w:pPr>
        <w:rPr>
          <w:rFonts w:asciiTheme="minorHAnsi" w:hAnsiTheme="minorHAnsi" w:cstheme="minorHAnsi"/>
          <w:b/>
          <w:u w:val="single"/>
        </w:rPr>
      </w:pPr>
    </w:p>
    <w:p w:rsidR="00035CF5" w:rsidRPr="00FC60C5" w:rsidRDefault="00E77B6E" w:rsidP="00E77B6E">
      <w:pPr>
        <w:pStyle w:val="Nessunaspaziatura"/>
        <w:jc w:val="both"/>
        <w:rPr>
          <w:rFonts w:eastAsia="Times New Roman" w:cstheme="minorHAnsi"/>
          <w:color w:val="000000"/>
          <w:lang w:eastAsia="it-IT"/>
        </w:rPr>
      </w:pPr>
      <w:r w:rsidRPr="00FC60C5">
        <w:rPr>
          <w:rFonts w:cstheme="minorHAnsi"/>
        </w:rPr>
        <w:t>Fra gli argomenti</w:t>
      </w:r>
      <w:r w:rsidRPr="00FC60C5">
        <w:rPr>
          <w:rFonts w:eastAsia="Times New Roman" w:cstheme="minorHAnsi"/>
          <w:color w:val="000000"/>
          <w:lang w:eastAsia="it-IT"/>
        </w:rPr>
        <w:t xml:space="preserve"> indicati di seguito, o altri comunque coerenti con le finalità dell’educazione alla cittadinanza (</w:t>
      </w:r>
      <w:proofErr w:type="spellStart"/>
      <w:r w:rsidRPr="00FC60C5">
        <w:rPr>
          <w:rFonts w:eastAsia="Times New Roman" w:cstheme="minorHAnsi"/>
          <w:color w:val="000000"/>
          <w:lang w:eastAsia="it-IT"/>
        </w:rPr>
        <w:t>vd</w:t>
      </w:r>
      <w:proofErr w:type="spellEnd"/>
      <w:r w:rsidRPr="00FC60C5">
        <w:rPr>
          <w:rFonts w:eastAsia="Times New Roman" w:cstheme="minorHAnsi"/>
          <w:color w:val="000000"/>
          <w:lang w:eastAsia="it-IT"/>
        </w:rPr>
        <w:t xml:space="preserve"> Linee guida per l’insegnamento dell’educazione civica, si selezioneranno quelli che meglio si inseriscono </w:t>
      </w:r>
      <w:proofErr w:type="gramStart"/>
      <w:r w:rsidRPr="00FC60C5">
        <w:rPr>
          <w:rFonts w:eastAsia="Times New Roman" w:cstheme="minorHAnsi"/>
          <w:color w:val="000000"/>
          <w:lang w:eastAsia="it-IT"/>
        </w:rPr>
        <w:t>nella  programmazione</w:t>
      </w:r>
      <w:proofErr w:type="gramEnd"/>
      <w:r w:rsidRPr="00FC60C5">
        <w:rPr>
          <w:rFonts w:eastAsia="Times New Roman" w:cstheme="minorHAnsi"/>
          <w:color w:val="000000"/>
          <w:lang w:eastAsia="it-IT"/>
        </w:rPr>
        <w:t xml:space="preserve"> dei singoli docenti, in accordo coi colleghi dei rispettivi Consigli di classe</w:t>
      </w:r>
    </w:p>
    <w:p w:rsidR="00E77B6E" w:rsidRPr="00FC60C5" w:rsidRDefault="00E77B6E" w:rsidP="00E77B6E">
      <w:pPr>
        <w:pStyle w:val="Nessunaspaziatura"/>
        <w:rPr>
          <w:rFonts w:eastAsia="Times New Roman" w:cstheme="minorHAnsi"/>
          <w:b/>
          <w:color w:val="000000"/>
          <w:lang w:eastAsia="it-IT"/>
        </w:rPr>
      </w:pPr>
    </w:p>
    <w:p w:rsidR="00E77B6E" w:rsidRPr="00FC60C5" w:rsidRDefault="00E77B6E" w:rsidP="00E77B6E">
      <w:pPr>
        <w:pStyle w:val="Nessunaspaziatura"/>
        <w:rPr>
          <w:rFonts w:eastAsia="Times New Roman" w:cstheme="minorHAnsi"/>
          <w:b/>
          <w:color w:val="000000"/>
          <w:lang w:eastAsia="it-IT"/>
        </w:rPr>
      </w:pPr>
      <w:r w:rsidRPr="00FC60C5">
        <w:rPr>
          <w:rFonts w:eastAsia="Times New Roman" w:cstheme="minorHAnsi"/>
          <w:b/>
          <w:color w:val="000000"/>
          <w:lang w:eastAsia="it-IT"/>
        </w:rPr>
        <w:t>Classi terze</w:t>
      </w:r>
    </w:p>
    <w:p w:rsidR="00E77B6E" w:rsidRPr="00FC60C5" w:rsidRDefault="00E77B6E" w:rsidP="00E77B6E">
      <w:pPr>
        <w:pStyle w:val="Nessunaspaziatura"/>
        <w:rPr>
          <w:rFonts w:eastAsia="Times New Roman" w:cstheme="minorHAnsi"/>
          <w:b/>
          <w:color w:val="000000"/>
          <w:lang w:eastAsia="it-IT"/>
        </w:rPr>
      </w:pPr>
      <w:r w:rsidRPr="00FC60C5">
        <w:rPr>
          <w:rFonts w:eastAsia="Times New Roman" w:cstheme="minorHAnsi"/>
          <w:b/>
          <w:color w:val="000000"/>
          <w:lang w:eastAsia="it-IT"/>
        </w:rPr>
        <w:t>Materie coinvolte: Italiano, Latino</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Senso dello Stato (Dante, Petrarca, Machiavelli)</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Rivoluzioni politiche (Cesare)</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Rapporto intellettuale-potere (Dante, Petrarca)</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lastRenderedPageBreak/>
        <w:t>Rapporto Stato-Chiesa</w:t>
      </w:r>
    </w:p>
    <w:p w:rsidR="00E77B6E" w:rsidRPr="00FC60C5" w:rsidRDefault="00E77B6E" w:rsidP="00E77B6E">
      <w:pPr>
        <w:pStyle w:val="Nessunaspaziatura"/>
        <w:rPr>
          <w:rFonts w:eastAsia="Times New Roman" w:cstheme="minorHAnsi"/>
          <w:b/>
          <w:color w:val="000000"/>
          <w:lang w:eastAsia="it-IT"/>
        </w:rPr>
      </w:pPr>
    </w:p>
    <w:p w:rsidR="00E77B6E" w:rsidRPr="00FC60C5" w:rsidRDefault="00E77B6E" w:rsidP="00E77B6E">
      <w:pPr>
        <w:pStyle w:val="Nessunaspaziatura"/>
        <w:rPr>
          <w:rFonts w:eastAsia="Times New Roman" w:cstheme="minorHAnsi"/>
          <w:b/>
          <w:color w:val="000000"/>
          <w:lang w:eastAsia="it-IT"/>
        </w:rPr>
      </w:pPr>
      <w:r w:rsidRPr="00FC60C5">
        <w:rPr>
          <w:rFonts w:eastAsia="Times New Roman" w:cstheme="minorHAnsi"/>
          <w:b/>
          <w:color w:val="000000"/>
          <w:lang w:eastAsia="it-IT"/>
        </w:rPr>
        <w:t>Classi quarte</w:t>
      </w:r>
    </w:p>
    <w:p w:rsidR="00E77B6E" w:rsidRPr="00FC60C5" w:rsidRDefault="00E77B6E" w:rsidP="00E77B6E">
      <w:pPr>
        <w:pStyle w:val="Nessunaspaziatura"/>
        <w:rPr>
          <w:rFonts w:eastAsia="Times New Roman" w:cstheme="minorHAnsi"/>
          <w:b/>
          <w:color w:val="000000"/>
          <w:lang w:eastAsia="it-IT"/>
        </w:rPr>
      </w:pPr>
      <w:r w:rsidRPr="00FC60C5">
        <w:rPr>
          <w:rFonts w:eastAsia="Times New Roman" w:cstheme="minorHAnsi"/>
          <w:b/>
          <w:color w:val="000000"/>
          <w:lang w:eastAsia="it-IT"/>
        </w:rPr>
        <w:t>Materie coinvolte: Italiano, Latino</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Senso dello Stato (Machiavelli, Sallustio, Cicerone)</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Rivoluzioni politiche (Sallustio, Cicerone)</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Rapporto intellettuale-potere (Machiavelli, Ariosto, Tasso; Sallustio, Cicerone, autori Età augustea)</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Rapporto Stato-Chiesa (Machiavelli, Galilei)</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Pena di morte (Beccaria, Illuminismo)</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Riflessione sul diritto (diritti inalienabili e loro violazione)</w:t>
      </w:r>
    </w:p>
    <w:p w:rsidR="00E77B6E" w:rsidRPr="00FC60C5" w:rsidRDefault="00E77B6E" w:rsidP="00E77B6E">
      <w:pPr>
        <w:pStyle w:val="Nessunaspaziatura"/>
        <w:rPr>
          <w:rFonts w:eastAsia="Times New Roman" w:cstheme="minorHAnsi"/>
          <w:b/>
          <w:color w:val="000000"/>
          <w:lang w:eastAsia="it-IT"/>
        </w:rPr>
      </w:pPr>
    </w:p>
    <w:p w:rsidR="00E77B6E" w:rsidRPr="00FC60C5" w:rsidRDefault="00E77B6E" w:rsidP="00E77B6E">
      <w:pPr>
        <w:pStyle w:val="Nessunaspaziatura"/>
        <w:rPr>
          <w:rFonts w:eastAsia="Times New Roman" w:cstheme="minorHAnsi"/>
          <w:b/>
          <w:color w:val="000000"/>
          <w:lang w:eastAsia="it-IT"/>
        </w:rPr>
      </w:pPr>
      <w:r w:rsidRPr="00FC60C5">
        <w:rPr>
          <w:rFonts w:eastAsia="Times New Roman" w:cstheme="minorHAnsi"/>
          <w:b/>
          <w:color w:val="000000"/>
          <w:lang w:eastAsia="it-IT"/>
        </w:rPr>
        <w:t>Classi quinte</w:t>
      </w:r>
    </w:p>
    <w:p w:rsidR="00E77B6E" w:rsidRPr="00FC60C5" w:rsidRDefault="00E77B6E" w:rsidP="00E77B6E">
      <w:pPr>
        <w:pStyle w:val="Nessunaspaziatura"/>
        <w:rPr>
          <w:rFonts w:eastAsia="Times New Roman" w:cstheme="minorHAnsi"/>
          <w:b/>
          <w:color w:val="000000"/>
          <w:lang w:eastAsia="it-IT"/>
        </w:rPr>
      </w:pPr>
      <w:r w:rsidRPr="00FC60C5">
        <w:rPr>
          <w:rFonts w:eastAsia="Times New Roman" w:cstheme="minorHAnsi"/>
          <w:b/>
          <w:color w:val="000000"/>
          <w:lang w:eastAsia="it-IT"/>
        </w:rPr>
        <w:t>Materie coinvolte: Italiano, Latino</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Legalità e lavoro (Verga, Pratolini, Sciascia)</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Resistenza e Shoah (Levi, Fenoglio, Pavese)</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Rapporto intellettuale-potere (Seneca, Tacito)</w:t>
      </w:r>
    </w:p>
    <w:p w:rsidR="00E77B6E" w:rsidRPr="00FC60C5" w:rsidRDefault="00E77B6E" w:rsidP="00E77B6E">
      <w:pPr>
        <w:pStyle w:val="Nessunaspaziatura"/>
        <w:rPr>
          <w:rFonts w:eastAsia="Times New Roman" w:cstheme="minorHAnsi"/>
          <w:color w:val="000000"/>
          <w:lang w:eastAsia="it-IT"/>
        </w:rPr>
      </w:pPr>
      <w:r w:rsidRPr="00FC60C5">
        <w:rPr>
          <w:rFonts w:eastAsia="Times New Roman" w:cstheme="minorHAnsi"/>
          <w:color w:val="000000"/>
          <w:lang w:eastAsia="it-IT"/>
        </w:rPr>
        <w:t>Rapporto uomo-natura (Leopardi, Lucrezio, Seneca)</w:t>
      </w:r>
    </w:p>
    <w:p w:rsidR="00E77B6E" w:rsidRPr="00FC60C5" w:rsidRDefault="00E77B6E" w:rsidP="00E77B6E">
      <w:pPr>
        <w:pStyle w:val="Nessunaspaziatura"/>
        <w:rPr>
          <w:rFonts w:eastAsia="Times New Roman" w:cstheme="minorHAnsi"/>
          <w:color w:val="000000"/>
          <w:lang w:eastAsia="it-IT"/>
        </w:rPr>
      </w:pPr>
    </w:p>
    <w:p w:rsidR="00E77B6E" w:rsidRDefault="00E77B6E" w:rsidP="00FC60C5">
      <w:pPr>
        <w:pStyle w:val="Nessunaspaziatura"/>
        <w:rPr>
          <w:rFonts w:eastAsia="Times New Roman" w:cstheme="minorHAnsi"/>
          <w:color w:val="000000"/>
          <w:lang w:eastAsia="it-IT"/>
        </w:rPr>
      </w:pPr>
      <w:r w:rsidRPr="00FC60C5">
        <w:rPr>
          <w:rFonts w:eastAsia="Times New Roman" w:cstheme="minorHAnsi"/>
          <w:color w:val="000000"/>
          <w:lang w:eastAsia="it-IT"/>
        </w:rPr>
        <w:t>° L’ indicazione degli autori non è ovviamente esaustiva.</w:t>
      </w:r>
    </w:p>
    <w:p w:rsidR="00FC60C5" w:rsidRPr="00FC60C5" w:rsidRDefault="00FC60C5" w:rsidP="00FC60C5">
      <w:pPr>
        <w:pStyle w:val="Nessunaspaziatura"/>
        <w:rPr>
          <w:rFonts w:eastAsia="Times New Roman" w:cstheme="minorHAnsi"/>
          <w:color w:val="000000"/>
          <w:lang w:eastAsia="it-IT"/>
        </w:rPr>
      </w:pPr>
    </w:p>
    <w:p w:rsidR="00035CF5" w:rsidRPr="00FC60C5" w:rsidRDefault="00035CF5" w:rsidP="00035CF5">
      <w:pPr>
        <w:outlineLvl w:val="0"/>
        <w:rPr>
          <w:rFonts w:asciiTheme="minorHAnsi" w:hAnsiTheme="minorHAnsi" w:cstheme="minorHAnsi"/>
          <w:b/>
        </w:rPr>
      </w:pPr>
      <w:r w:rsidRPr="00FC60C5">
        <w:rPr>
          <w:rFonts w:asciiTheme="minorHAnsi" w:hAnsiTheme="minorHAnsi" w:cstheme="minorHAnsi"/>
          <w:b/>
        </w:rPr>
        <w:t>Valutazione (Italiano - Latino)</w:t>
      </w:r>
    </w:p>
    <w:p w:rsidR="00035CF5" w:rsidRPr="00FC60C5" w:rsidRDefault="00035CF5" w:rsidP="00035CF5">
      <w:pPr>
        <w:pStyle w:val="Corpotesto"/>
        <w:spacing w:after="0"/>
        <w:jc w:val="both"/>
        <w:rPr>
          <w:rFonts w:asciiTheme="minorHAnsi" w:hAnsiTheme="minorHAnsi" w:cstheme="minorHAnsi"/>
          <w:sz w:val="24"/>
        </w:rPr>
      </w:pPr>
      <w:r w:rsidRPr="00FC60C5">
        <w:rPr>
          <w:rFonts w:asciiTheme="minorHAnsi" w:hAnsiTheme="minorHAnsi" w:cstheme="minorHAnsi"/>
          <w:sz w:val="24"/>
        </w:rPr>
        <w:t xml:space="preserve">Riguardo alla valutazione, si ribadisce la necessità di renderla quanto più possibile chiara e trasparente agli occhi degli studenti, fondata cioè su criteri riconoscibili, riconfermandone l’importanza anche nell’iter formativo. Pertanto è necessario rendere noti alla classe i criteri di valutazione, in un momento istituzionalizzato apposito, da richiamarsi periodicamente. </w:t>
      </w:r>
    </w:p>
    <w:p w:rsidR="00632A31" w:rsidRPr="00FC60C5" w:rsidRDefault="00632A31">
      <w:pPr>
        <w:rPr>
          <w:rFonts w:asciiTheme="minorHAnsi" w:hAnsiTheme="minorHAnsi" w:cstheme="minorHAnsi"/>
        </w:rPr>
      </w:pPr>
    </w:p>
    <w:sectPr w:rsidR="00632A31" w:rsidRPr="00FC60C5" w:rsidSect="00FC60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ion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F5"/>
      </v:shape>
    </w:pict>
  </w:numPicBullet>
  <w:abstractNum w:abstractNumId="0">
    <w:nsid w:val="0A7A1CFA"/>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nsid w:val="13CD42BF"/>
    <w:multiLevelType w:val="multilevel"/>
    <w:tmpl w:val="47808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D003F7"/>
    <w:multiLevelType w:val="hybridMultilevel"/>
    <w:tmpl w:val="0DC0BB78"/>
    <w:lvl w:ilvl="0" w:tplc="FFFFFFFF">
      <w:start w:val="1"/>
      <w:numFmt w:val="bullet"/>
      <w:lvlText w:val=""/>
      <w:lvlJc w:val="left"/>
      <w:pPr>
        <w:tabs>
          <w:tab w:val="num" w:pos="1004"/>
        </w:tabs>
        <w:ind w:left="1004" w:hanging="360"/>
      </w:pPr>
      <w:rPr>
        <w:rFonts w:ascii="Symbol" w:hAnsi="Symbol" w:hint="default"/>
      </w:rPr>
    </w:lvl>
    <w:lvl w:ilvl="1" w:tplc="FFFFFFFF">
      <w:start w:val="1"/>
      <w:numFmt w:val="bullet"/>
      <w:lvlText w:val=""/>
      <w:lvlPicBulletId w:val="0"/>
      <w:lvlJc w:val="left"/>
      <w:pPr>
        <w:tabs>
          <w:tab w:val="num" w:pos="1724"/>
        </w:tabs>
        <w:ind w:left="1724" w:hanging="360"/>
      </w:pPr>
      <w:rPr>
        <w:rFonts w:ascii="Symbol" w:hAnsi="Symbol"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enturionOld"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enturionOld"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
    <w:nsid w:val="31F66D6F"/>
    <w:multiLevelType w:val="hybridMultilevel"/>
    <w:tmpl w:val="36D4B89E"/>
    <w:lvl w:ilvl="0" w:tplc="FFFFFFFF">
      <w:start w:val="1"/>
      <w:numFmt w:val="bullet"/>
      <w:lvlText w:val=""/>
      <w:lvlPicBulletId w:val="0"/>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enturionOld"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enturionOld"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enturionOld"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38415041"/>
    <w:multiLevelType w:val="hybridMultilevel"/>
    <w:tmpl w:val="6BDEAC60"/>
    <w:lvl w:ilvl="0" w:tplc="E6AC09D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88E6DEC"/>
    <w:multiLevelType w:val="singleLevel"/>
    <w:tmpl w:val="97C60928"/>
    <w:lvl w:ilvl="0">
      <w:start w:val="1"/>
      <w:numFmt w:val="lowerLetter"/>
      <w:lvlText w:val="%1)"/>
      <w:legacy w:legacy="1" w:legacySpace="0" w:legacyIndent="283"/>
      <w:lvlJc w:val="left"/>
      <w:pPr>
        <w:ind w:left="283" w:hanging="283"/>
      </w:pPr>
    </w:lvl>
  </w:abstractNum>
  <w:abstractNum w:abstractNumId="6">
    <w:nsid w:val="3A3D74A3"/>
    <w:multiLevelType w:val="hybridMultilevel"/>
    <w:tmpl w:val="BF849E7C"/>
    <w:lvl w:ilvl="0" w:tplc="E6AC09D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F73D58"/>
    <w:multiLevelType w:val="hybridMultilevel"/>
    <w:tmpl w:val="35320AFE"/>
    <w:lvl w:ilvl="0" w:tplc="E6AC09D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FA019AA"/>
    <w:multiLevelType w:val="hybridMultilevel"/>
    <w:tmpl w:val="9F54FEFC"/>
    <w:lvl w:ilvl="0" w:tplc="E6AC09D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696228C"/>
    <w:multiLevelType w:val="singleLevel"/>
    <w:tmpl w:val="97C60928"/>
    <w:lvl w:ilvl="0">
      <w:start w:val="1"/>
      <w:numFmt w:val="lowerLetter"/>
      <w:lvlText w:val="%1)"/>
      <w:legacy w:legacy="1" w:legacySpace="0" w:legacyIndent="283"/>
      <w:lvlJc w:val="left"/>
      <w:pPr>
        <w:ind w:left="283" w:hanging="283"/>
      </w:pPr>
    </w:lvl>
  </w:abstractNum>
  <w:abstractNum w:abstractNumId="10">
    <w:nsid w:val="4A8E6451"/>
    <w:multiLevelType w:val="hybridMultilevel"/>
    <w:tmpl w:val="7C3CB10C"/>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enturionOld"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enturionOld"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enturionOld"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BDB28B7"/>
    <w:multiLevelType w:val="hybridMultilevel"/>
    <w:tmpl w:val="43FC9A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D3E6B43"/>
    <w:multiLevelType w:val="hybridMultilevel"/>
    <w:tmpl w:val="52FC2764"/>
    <w:lvl w:ilvl="0" w:tplc="E6AC09D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E2F0833"/>
    <w:multiLevelType w:val="hybridMultilevel"/>
    <w:tmpl w:val="72742796"/>
    <w:lvl w:ilvl="0" w:tplc="E6AC09D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FFD469F"/>
    <w:multiLevelType w:val="singleLevel"/>
    <w:tmpl w:val="E6AC09D2"/>
    <w:lvl w:ilvl="0">
      <w:numFmt w:val="bullet"/>
      <w:lvlText w:val="-"/>
      <w:lvlJc w:val="left"/>
      <w:pPr>
        <w:tabs>
          <w:tab w:val="num" w:pos="360"/>
        </w:tabs>
        <w:ind w:left="360" w:hanging="360"/>
      </w:pPr>
      <w:rPr>
        <w:rFonts w:hint="default"/>
      </w:rPr>
    </w:lvl>
  </w:abstractNum>
  <w:abstractNum w:abstractNumId="15">
    <w:nsid w:val="62F767E7"/>
    <w:multiLevelType w:val="hybridMultilevel"/>
    <w:tmpl w:val="C2B87FE0"/>
    <w:lvl w:ilvl="0" w:tplc="E6AC09D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5D979A5"/>
    <w:multiLevelType w:val="hybridMultilevel"/>
    <w:tmpl w:val="217CDEAA"/>
    <w:lvl w:ilvl="0" w:tplc="E6AC09D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098443E"/>
    <w:multiLevelType w:val="hybridMultilevel"/>
    <w:tmpl w:val="9A6EF142"/>
    <w:lvl w:ilvl="0" w:tplc="E6AC09D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C367CFD"/>
    <w:multiLevelType w:val="hybridMultilevel"/>
    <w:tmpl w:val="5CA0F3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PicBulletId w:val="0"/>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enturionOld"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enturionOld"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E316408"/>
    <w:multiLevelType w:val="hybridMultilevel"/>
    <w:tmpl w:val="A0CC3E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4"/>
  </w:num>
  <w:num w:numId="5">
    <w:abstractNumId w:val="18"/>
  </w:num>
  <w:num w:numId="6">
    <w:abstractNumId w:val="2"/>
  </w:num>
  <w:num w:numId="7">
    <w:abstractNumId w:val="3"/>
  </w:num>
  <w:num w:numId="8">
    <w:abstractNumId w:val="10"/>
  </w:num>
  <w:num w:numId="9">
    <w:abstractNumId w:val="1"/>
  </w:num>
  <w:num w:numId="10">
    <w:abstractNumId w:val="11"/>
  </w:num>
  <w:num w:numId="11">
    <w:abstractNumId w:val="4"/>
  </w:num>
  <w:num w:numId="12">
    <w:abstractNumId w:val="12"/>
  </w:num>
  <w:num w:numId="13">
    <w:abstractNumId w:val="19"/>
  </w:num>
  <w:num w:numId="14">
    <w:abstractNumId w:val="15"/>
  </w:num>
  <w:num w:numId="15">
    <w:abstractNumId w:val="13"/>
  </w:num>
  <w:num w:numId="16">
    <w:abstractNumId w:val="6"/>
  </w:num>
  <w:num w:numId="17">
    <w:abstractNumId w:val="16"/>
  </w:num>
  <w:num w:numId="18">
    <w:abstractNumId w:val="8"/>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F5"/>
    <w:rsid w:val="00035CF5"/>
    <w:rsid w:val="002F304C"/>
    <w:rsid w:val="00563B4A"/>
    <w:rsid w:val="00632A31"/>
    <w:rsid w:val="007B203E"/>
    <w:rsid w:val="00A33761"/>
    <w:rsid w:val="00E77B6E"/>
    <w:rsid w:val="00F75386"/>
    <w:rsid w:val="00FC60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3ACD88C-D40D-4C93-9776-E7C33D41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5CF5"/>
    <w:pPr>
      <w:spacing w:after="0" w:line="240" w:lineRule="auto"/>
    </w:pPr>
    <w:rPr>
      <w:rFonts w:ascii="Times New Roman" w:eastAsia="Times New Roman" w:hAnsi="Times New Roman" w:cs="Times New Roman"/>
      <w:sz w:val="24"/>
      <w:szCs w:val="20"/>
      <w:lang w:eastAsia="it-IT"/>
    </w:rPr>
  </w:style>
  <w:style w:type="paragraph" w:styleId="Titolo3">
    <w:name w:val="heading 3"/>
    <w:basedOn w:val="Normale"/>
    <w:next w:val="Normale"/>
    <w:link w:val="Titolo3Carattere"/>
    <w:autoRedefine/>
    <w:qFormat/>
    <w:rsid w:val="00035CF5"/>
    <w:pPr>
      <w:keepLines/>
      <w:widowControl w:val="0"/>
      <w:pBdr>
        <w:top w:val="single" w:sz="4" w:space="6" w:color="auto"/>
        <w:left w:val="single" w:sz="4" w:space="4" w:color="auto"/>
        <w:bottom w:val="single" w:sz="4" w:space="9" w:color="auto"/>
        <w:right w:val="single" w:sz="4" w:space="4" w:color="auto"/>
      </w:pBdr>
      <w:shd w:val="clear" w:color="auto" w:fill="CCFFCC"/>
      <w:outlineLvl w:val="2"/>
    </w:pPr>
    <w:rPr>
      <w:b/>
      <w:spacing w:val="20"/>
      <w:sz w:val="28"/>
      <w:szCs w:val="32"/>
    </w:rPr>
  </w:style>
  <w:style w:type="paragraph" w:styleId="Titolo7">
    <w:name w:val="heading 7"/>
    <w:basedOn w:val="Normale"/>
    <w:next w:val="Normale"/>
    <w:link w:val="Titolo7Carattere"/>
    <w:qFormat/>
    <w:rsid w:val="00035CF5"/>
    <w:pPr>
      <w:keepNext/>
      <w:outlineLvl w:val="6"/>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35CF5"/>
    <w:rPr>
      <w:rFonts w:ascii="Times New Roman" w:eastAsia="Times New Roman" w:hAnsi="Times New Roman" w:cs="Times New Roman"/>
      <w:b/>
      <w:spacing w:val="20"/>
      <w:sz w:val="28"/>
      <w:szCs w:val="32"/>
      <w:shd w:val="clear" w:color="auto" w:fill="CCFFCC"/>
      <w:lang w:eastAsia="it-IT"/>
    </w:rPr>
  </w:style>
  <w:style w:type="character" w:customStyle="1" w:styleId="Titolo7Carattere">
    <w:name w:val="Titolo 7 Carattere"/>
    <w:basedOn w:val="Carpredefinitoparagrafo"/>
    <w:link w:val="Titolo7"/>
    <w:rsid w:val="00035CF5"/>
    <w:rPr>
      <w:rFonts w:ascii="Times New Roman" w:eastAsia="Times New Roman" w:hAnsi="Times New Roman" w:cs="Times New Roman"/>
      <w:b/>
      <w:sz w:val="20"/>
      <w:szCs w:val="20"/>
      <w:lang w:eastAsia="it-IT"/>
    </w:rPr>
  </w:style>
  <w:style w:type="paragraph" w:styleId="Testonormale">
    <w:name w:val="Plain Text"/>
    <w:basedOn w:val="Normale"/>
    <w:link w:val="TestonormaleCarattere"/>
    <w:rsid w:val="00035CF5"/>
    <w:rPr>
      <w:rFonts w:ascii="Courier New" w:hAnsi="Courier New"/>
      <w:sz w:val="20"/>
    </w:rPr>
  </w:style>
  <w:style w:type="character" w:customStyle="1" w:styleId="TestonormaleCarattere">
    <w:name w:val="Testo normale Carattere"/>
    <w:basedOn w:val="Carpredefinitoparagrafo"/>
    <w:link w:val="Testonormale"/>
    <w:rsid w:val="00035CF5"/>
    <w:rPr>
      <w:rFonts w:ascii="Courier New" w:eastAsia="Times New Roman" w:hAnsi="Courier New" w:cs="Times New Roman"/>
      <w:sz w:val="20"/>
      <w:szCs w:val="20"/>
      <w:lang w:eastAsia="it-IT"/>
    </w:rPr>
  </w:style>
  <w:style w:type="paragraph" w:styleId="Corpotesto">
    <w:name w:val="Body Text"/>
    <w:basedOn w:val="Normale"/>
    <w:link w:val="CorpotestoCarattere"/>
    <w:rsid w:val="00035CF5"/>
    <w:pPr>
      <w:spacing w:after="120"/>
    </w:pPr>
    <w:rPr>
      <w:sz w:val="20"/>
    </w:rPr>
  </w:style>
  <w:style w:type="character" w:customStyle="1" w:styleId="CorpotestoCarattere">
    <w:name w:val="Corpo testo Carattere"/>
    <w:basedOn w:val="Carpredefinitoparagrafo"/>
    <w:link w:val="Corpotesto"/>
    <w:rsid w:val="00035CF5"/>
    <w:rPr>
      <w:rFonts w:ascii="Times New Roman" w:eastAsia="Times New Roman" w:hAnsi="Times New Roman" w:cs="Times New Roman"/>
      <w:sz w:val="20"/>
      <w:szCs w:val="20"/>
      <w:lang w:eastAsia="it-IT"/>
    </w:rPr>
  </w:style>
  <w:style w:type="paragraph" w:styleId="Puntoelenco">
    <w:name w:val="List Bullet"/>
    <w:basedOn w:val="Normale"/>
    <w:autoRedefine/>
    <w:rsid w:val="00035CF5"/>
    <w:rPr>
      <w:sz w:val="18"/>
      <w:u w:val="single"/>
    </w:rPr>
  </w:style>
  <w:style w:type="paragraph" w:styleId="Corpodeltesto2">
    <w:name w:val="Body Text 2"/>
    <w:basedOn w:val="Normale"/>
    <w:link w:val="Corpodeltesto2Carattere"/>
    <w:rsid w:val="00035CF5"/>
    <w:pPr>
      <w:keepNext/>
      <w:keepLines/>
    </w:pPr>
    <w:rPr>
      <w:sz w:val="19"/>
    </w:rPr>
  </w:style>
  <w:style w:type="character" w:customStyle="1" w:styleId="Corpodeltesto2Carattere">
    <w:name w:val="Corpo del testo 2 Carattere"/>
    <w:basedOn w:val="Carpredefinitoparagrafo"/>
    <w:link w:val="Corpodeltesto2"/>
    <w:rsid w:val="00035CF5"/>
    <w:rPr>
      <w:rFonts w:ascii="Times New Roman" w:eastAsia="Times New Roman" w:hAnsi="Times New Roman" w:cs="Times New Roman"/>
      <w:sz w:val="19"/>
      <w:szCs w:val="20"/>
      <w:lang w:eastAsia="it-IT"/>
    </w:rPr>
  </w:style>
  <w:style w:type="paragraph" w:styleId="Elencocontinua">
    <w:name w:val="List Continue"/>
    <w:basedOn w:val="Normale"/>
    <w:rsid w:val="00035CF5"/>
    <w:pPr>
      <w:spacing w:after="120"/>
      <w:ind w:left="283"/>
    </w:pPr>
    <w:rPr>
      <w:rFonts w:ascii="CenturionOld" w:hAnsi="CenturionOld"/>
      <w:sz w:val="20"/>
    </w:rPr>
  </w:style>
  <w:style w:type="paragraph" w:styleId="Elenco">
    <w:name w:val="List"/>
    <w:basedOn w:val="Normale"/>
    <w:rsid w:val="00035CF5"/>
    <w:pPr>
      <w:ind w:left="283" w:hanging="283"/>
    </w:pPr>
    <w:rPr>
      <w:rFonts w:ascii="CenturionOld" w:hAnsi="CenturionOld"/>
      <w:sz w:val="20"/>
    </w:rPr>
  </w:style>
  <w:style w:type="paragraph" w:styleId="Paragrafoelenco">
    <w:name w:val="List Paragraph"/>
    <w:basedOn w:val="Normale"/>
    <w:uiPriority w:val="34"/>
    <w:qFormat/>
    <w:rsid w:val="002F304C"/>
    <w:pPr>
      <w:ind w:left="720"/>
      <w:contextualSpacing/>
    </w:pPr>
  </w:style>
  <w:style w:type="paragraph" w:styleId="Nessunaspaziatura">
    <w:name w:val="No Spacing"/>
    <w:uiPriority w:val="1"/>
    <w:qFormat/>
    <w:rsid w:val="00E77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3575</Words>
  <Characters>20380</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Sophal Gaia</dc:creator>
  <cp:keywords/>
  <dc:description/>
  <cp:lastModifiedBy>Account Microsoft</cp:lastModifiedBy>
  <cp:revision>2</cp:revision>
  <dcterms:created xsi:type="dcterms:W3CDTF">2021-10-05T15:16:00Z</dcterms:created>
  <dcterms:modified xsi:type="dcterms:W3CDTF">2021-10-05T15:16:00Z</dcterms:modified>
</cp:coreProperties>
</file>