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9" w:rsidRDefault="00FE5299" w:rsidP="00FE5299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Liceo Scientifico ‘A. SERPIERI’  RIMINI</w:t>
      </w:r>
    </w:p>
    <w:p w:rsidR="00FE5299" w:rsidRDefault="00FE5299" w:rsidP="00FE52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ESAME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STATO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2015 - 2016 </w:t>
      </w:r>
    </w:p>
    <w:p w:rsidR="00FE5299" w:rsidRDefault="00FE5299" w:rsidP="00FE52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SIMULAZIONE TERZA PROVA 8.04.2016</w:t>
      </w:r>
    </w:p>
    <w:p w:rsidR="00FE5299" w:rsidRDefault="00FE5299" w:rsidP="00FE5299">
      <w:pPr>
        <w:jc w:val="center"/>
        <w:rPr>
          <w:rFonts w:ascii="Arial" w:hAnsi="Arial" w:cs="Arial"/>
          <w:i/>
        </w:rPr>
      </w:pPr>
    </w:p>
    <w:p w:rsidR="00FE5299" w:rsidRDefault="00FE5299" w:rsidP="00FE529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Classe V B - ordinario con bilinguismo</w:t>
      </w:r>
    </w:p>
    <w:p w:rsidR="00FE5299" w:rsidRDefault="00FE5299" w:rsidP="00FE5299">
      <w:pPr>
        <w:jc w:val="center"/>
        <w:rPr>
          <w:rFonts w:ascii="Arial" w:hAnsi="Arial" w:cs="Arial"/>
          <w:i/>
        </w:rPr>
      </w:pPr>
    </w:p>
    <w:p w:rsidR="00FE5299" w:rsidRDefault="00FE5299" w:rsidP="00FE52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Quesito di FILOSOFIA</w:t>
      </w:r>
    </w:p>
    <w:p w:rsidR="00FE5299" w:rsidRDefault="00FE5299" w:rsidP="00FE52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tipologia A (max. 20 righe di risposta)</w:t>
      </w:r>
    </w:p>
    <w:p w:rsidR="00FE5299" w:rsidRDefault="00FE5299" w:rsidP="00FE5299">
      <w:pPr>
        <w:rPr>
          <w:rFonts w:ascii="Arial" w:hAnsi="Arial" w:cs="Arial"/>
        </w:rPr>
      </w:pPr>
    </w:p>
    <w:p w:rsidR="00FE5299" w:rsidRDefault="00FE5299" w:rsidP="00FE5299">
      <w:pPr>
        <w:rPr>
          <w:rFonts w:ascii="Arial" w:hAnsi="Arial" w:cs="Arial"/>
        </w:rPr>
      </w:pPr>
    </w:p>
    <w:p w:rsidR="00FE5299" w:rsidRDefault="00FE5299" w:rsidP="00FE5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Candidato……………………………………………………………………………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FE5299" w:rsidRDefault="00FE5299" w:rsidP="00FE5299">
      <w:pPr>
        <w:ind w:left="360"/>
        <w:rPr>
          <w:rFonts w:ascii="Arial" w:hAnsi="Arial" w:cs="Arial"/>
        </w:rPr>
      </w:pPr>
    </w:p>
    <w:p w:rsidR="00FE5299" w:rsidRDefault="00FE5299" w:rsidP="00FE5299">
      <w:pPr>
        <w:ind w:left="360"/>
        <w:rPr>
          <w:rFonts w:ascii="Arial" w:hAnsi="Arial" w:cs="Arial"/>
        </w:rPr>
      </w:pPr>
    </w:p>
    <w:p w:rsidR="00FE5299" w:rsidRDefault="00FE5299" w:rsidP="00FE52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Spiega il significato della contrapposizione tra </w:t>
      </w:r>
      <w:r>
        <w:rPr>
          <w:rFonts w:ascii="Arial" w:hAnsi="Arial" w:cs="Arial"/>
          <w:i/>
        </w:rPr>
        <w:t xml:space="preserve">spirito apollineo </w:t>
      </w:r>
      <w:r>
        <w:rPr>
          <w:rFonts w:ascii="Arial" w:hAnsi="Arial" w:cs="Arial"/>
        </w:rPr>
        <w:t>e</w:t>
      </w:r>
      <w:r>
        <w:rPr>
          <w:rFonts w:ascii="Arial" w:hAnsi="Arial" w:cs="Arial"/>
          <w:i/>
        </w:rPr>
        <w:t xml:space="preserve"> spirito dionisiaco </w:t>
      </w:r>
      <w:r>
        <w:rPr>
          <w:rFonts w:ascii="Arial" w:hAnsi="Arial" w:cs="Arial"/>
        </w:rPr>
        <w:t>in Nietzsche.</w:t>
      </w:r>
    </w:p>
    <w:p w:rsidR="00FE5299" w:rsidRDefault="00FE5299" w:rsidP="00FE5299">
      <w:pPr>
        <w:ind w:left="360"/>
        <w:rPr>
          <w:rFonts w:ascii="Arial" w:hAnsi="Arial" w:cs="Arial"/>
        </w:rPr>
      </w:pPr>
    </w:p>
    <w:p w:rsidR="00FE5299" w:rsidRDefault="00FE5299" w:rsidP="00FE5299">
      <w:pPr>
        <w:pStyle w:val="Titolo1"/>
        <w:jc w:val="center"/>
        <w:rPr>
          <w:rFonts w:ascii="Arial" w:hAnsi="Arial" w:cs="Arial"/>
          <w:b w:val="0"/>
          <w:color w:val="00008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Griglia per la valutazione della terza prova:  </w:t>
      </w:r>
      <w:r>
        <w:rPr>
          <w:rFonts w:ascii="Arial" w:hAnsi="Arial" w:cs="Arial"/>
          <w:b w:val="0"/>
          <w:color w:val="000080"/>
          <w:sz w:val="24"/>
          <w:szCs w:val="24"/>
        </w:rPr>
        <w:t xml:space="preserve">tipologia A </w:t>
      </w:r>
    </w:p>
    <w:p w:rsidR="00FE5299" w:rsidRDefault="00FE5299" w:rsidP="00FE5299">
      <w:pPr>
        <w:spacing w:before="100" w:beforeAutospacing="1" w:after="100" w:afterAutospacing="1"/>
        <w:jc w:val="center"/>
        <w:rPr>
          <w:rFonts w:ascii="Arial" w:hAnsi="Arial" w:cs="Arial"/>
          <w:color w:val="003399"/>
        </w:rPr>
      </w:pPr>
      <w:r>
        <w:rPr>
          <w:rFonts w:ascii="Arial" w:hAnsi="Arial" w:cs="Arial"/>
          <w:bCs/>
          <w:color w:val="000080"/>
        </w:rPr>
        <w:t xml:space="preserve">MATERIA: FILOSOFIA  -  Docente: Silvia </w:t>
      </w:r>
      <w:proofErr w:type="spellStart"/>
      <w:r>
        <w:rPr>
          <w:rFonts w:ascii="Arial" w:hAnsi="Arial" w:cs="Arial"/>
          <w:bCs/>
          <w:color w:val="000080"/>
        </w:rPr>
        <w:t>Vaierani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9"/>
        <w:gridCol w:w="5097"/>
        <w:gridCol w:w="2303"/>
        <w:gridCol w:w="869"/>
      </w:tblGrid>
      <w:tr w:rsidR="00FE5299" w:rsidTr="00FE5299">
        <w:trPr>
          <w:cantSplit/>
        </w:trPr>
        <w:tc>
          <w:tcPr>
            <w:tcW w:w="6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</w:rPr>
              <w:t xml:space="preserve">CANDIDATO </w:t>
            </w:r>
            <w:proofErr w:type="spellStart"/>
            <w:r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</w:rPr>
              <w:t>…………………</w:t>
            </w:r>
            <w:proofErr w:type="spellEnd"/>
            <w:r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</w:rPr>
              <w:t>..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</w:rPr>
              <w:t xml:space="preserve">CLASSE V B -  L. S. </w:t>
            </w:r>
            <w:proofErr w:type="spellStart"/>
            <w:r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</w:rPr>
              <w:t>Serpieri</w:t>
            </w:r>
            <w:proofErr w:type="spellEnd"/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</w:rPr>
              <w:t>PUNTI</w:t>
            </w:r>
          </w:p>
        </w:tc>
      </w:tr>
      <w:tr w:rsidR="00FE5299" w:rsidTr="00FE5299">
        <w:trPr>
          <w:cantSplit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</w:rPr>
              <w:t>conoscenze</w:t>
            </w:r>
          </w:p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</w:rPr>
              <w:t>punti 6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Foglio in bianco o indicazioni non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pertinentì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ai quesiti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1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Il candidato possiede conoscenze: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 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scorrette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2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limitate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3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corrette nonostante qualche errore / corrette ma non approfondite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4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corrette con qualche imprecisione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5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corrette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6</w:t>
            </w:r>
          </w:p>
        </w:tc>
      </w:tr>
      <w:tr w:rsidR="00FE5299" w:rsidTr="00FE5299">
        <w:trPr>
          <w:cantSplit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competenze</w:t>
            </w:r>
          </w:p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</w:rPr>
              <w:t>punti 6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Foglio in bianco o indicazioni non pertinenti ai quesiti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1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Il candidato: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 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elenca le nozioni assimilate in modo incompleto e/o inorganico, usa un linguaggio non adeguato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2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elenca le nozioni assimilate in modo incompleto utilizzando un linguaggio poco appropriato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3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sa cogliere i problemi e organizza i contenuti dello studio in modo sufficientemente completo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4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coglie i problemi e organizza i contenuti dello studio in modo completo, con linguaggio adeguato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5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coglie con sicurezza i problemi proposti, sa organizzare i contenuti in sintesi completa ed efficace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6</w:t>
            </w:r>
          </w:p>
        </w:tc>
      </w:tr>
      <w:tr w:rsidR="00FE5299" w:rsidTr="00FE5299">
        <w:trPr>
          <w:cantSplit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</w:rPr>
              <w:t>Abilità</w:t>
            </w:r>
          </w:p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sz w:val="24"/>
                <w:szCs w:val="24"/>
              </w:rPr>
              <w:t>punti 3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Foglio in bianco o indicazioni non pertinenti ai quesiti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1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Il candidato: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 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espone i problemi in modo sufficientemente chiaro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2</w:t>
            </w:r>
          </w:p>
        </w:tc>
      </w:tr>
      <w:tr w:rsidR="00FE5299" w:rsidTr="00FE529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E5299" w:rsidRDefault="00FE5299">
            <w:pPr>
              <w:rPr>
                <w:rFonts w:ascii="Arial" w:eastAsiaTheme="minorEastAsia" w:hAnsi="Arial" w:cs="Arial"/>
                <w:color w:val="003399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sym w:font="Arial" w:char="F06C"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si esprime in modo chiaro e corretto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3</w:t>
            </w:r>
          </w:p>
        </w:tc>
      </w:tr>
      <w:tr w:rsidR="00FE5299" w:rsidTr="00FE5299">
        <w:trPr>
          <w:cantSplit/>
        </w:trPr>
        <w:tc>
          <w:tcPr>
            <w:tcW w:w="97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</w:tr>
      <w:tr w:rsidR="00FE5299" w:rsidTr="00FE5299">
        <w:trPr>
          <w:cantSplit/>
        </w:trPr>
        <w:tc>
          <w:tcPr>
            <w:tcW w:w="88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PUNTEGGIO FINALE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299" w:rsidRDefault="00FE5299">
            <w:pPr>
              <w:pStyle w:val="Titolo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 </w:t>
            </w:r>
          </w:p>
        </w:tc>
      </w:tr>
    </w:tbl>
    <w:p w:rsidR="004A572D" w:rsidRDefault="004A572D"/>
    <w:sectPr w:rsidR="004A572D" w:rsidSect="004A5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5299"/>
    <w:rsid w:val="004A572D"/>
    <w:rsid w:val="00651233"/>
    <w:rsid w:val="009A6ECB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FE5299"/>
    <w:pPr>
      <w:spacing w:before="100" w:beforeAutospacing="1" w:after="100" w:afterAutospacing="1"/>
      <w:outlineLvl w:val="0"/>
    </w:pPr>
    <w:rPr>
      <w:rFonts w:ascii="Century Gothic" w:hAnsi="Century Gothic"/>
      <w:b/>
      <w:bCs/>
      <w:color w:val="003399"/>
      <w:kern w:val="36"/>
      <w:sz w:val="48"/>
      <w:szCs w:val="48"/>
    </w:rPr>
  </w:style>
  <w:style w:type="paragraph" w:styleId="Titolo5">
    <w:name w:val="heading 5"/>
    <w:basedOn w:val="Normale"/>
    <w:link w:val="Titolo5Carattere"/>
    <w:unhideWhenUsed/>
    <w:qFormat/>
    <w:rsid w:val="00FE5299"/>
    <w:pPr>
      <w:spacing w:before="100" w:beforeAutospacing="1" w:after="100" w:afterAutospacing="1"/>
      <w:outlineLvl w:val="4"/>
    </w:pPr>
    <w:rPr>
      <w:rFonts w:ascii="Century Gothic" w:hAnsi="Century Gothic"/>
      <w:color w:val="00339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2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E5299"/>
    <w:rPr>
      <w:rFonts w:ascii="Century Gothic" w:eastAsia="Times New Roman" w:hAnsi="Century Gothic" w:cs="Times New Roman"/>
      <w:b/>
      <w:bCs/>
      <w:color w:val="003399"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E5299"/>
    <w:rPr>
      <w:rFonts w:ascii="Century Gothic" w:eastAsia="Times New Roman" w:hAnsi="Century Gothic" w:cs="Times New Roman"/>
      <w:color w:val="003399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2</cp:revision>
  <dcterms:created xsi:type="dcterms:W3CDTF">2016-05-17T04:53:00Z</dcterms:created>
  <dcterms:modified xsi:type="dcterms:W3CDTF">2016-05-17T04:53:00Z</dcterms:modified>
</cp:coreProperties>
</file>