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B8" w:rsidRPr="003F64B8" w:rsidRDefault="003F64B8" w:rsidP="003F64B8">
      <w:pPr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Liceo Scientifico “A. Serpieri”</w:t>
      </w:r>
    </w:p>
    <w:p w:rsidR="003F64B8" w:rsidRPr="003F64B8" w:rsidRDefault="003F64B8" w:rsidP="003F64B8">
      <w:pPr>
        <w:rPr>
          <w:rFonts w:ascii="Arial" w:hAnsi="Arial" w:cs="Arial"/>
          <w:sz w:val="20"/>
          <w:szCs w:val="20"/>
          <w:lang w:val="en-US"/>
        </w:rPr>
      </w:pPr>
      <w:r w:rsidRPr="003F64B8">
        <w:rPr>
          <w:rFonts w:ascii="Arial" w:hAnsi="Arial" w:cs="Arial"/>
          <w:sz w:val="20"/>
          <w:szCs w:val="20"/>
          <w:lang w:val="en-US"/>
        </w:rPr>
        <w:t>Classe VF, as 2015/16</w:t>
      </w:r>
      <w:r w:rsidRPr="003F64B8">
        <w:rPr>
          <w:rFonts w:ascii="Arial" w:hAnsi="Arial" w:cs="Arial"/>
          <w:sz w:val="20"/>
          <w:szCs w:val="20"/>
          <w:lang w:val="en-US"/>
        </w:rPr>
        <w:t>, Prof. Alfio Neri</w:t>
      </w:r>
    </w:p>
    <w:p w:rsidR="003F64B8" w:rsidRPr="003F64B8" w:rsidRDefault="003F64B8" w:rsidP="003F64B8">
      <w:pPr>
        <w:rPr>
          <w:rFonts w:ascii="Arial" w:hAnsi="Arial" w:cs="Arial"/>
          <w:sz w:val="20"/>
          <w:szCs w:val="20"/>
          <w:lang w:val="en-US"/>
        </w:rPr>
      </w:pPr>
    </w:p>
    <w:p w:rsidR="003F64B8" w:rsidRPr="003F64B8" w:rsidRDefault="003F64B8" w:rsidP="003F64B8">
      <w:pPr>
        <w:jc w:val="center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RELAZIONE FINALE DI FILOSOFIA</w:t>
      </w:r>
    </w:p>
    <w:p w:rsidR="003F64B8" w:rsidRPr="003F64B8" w:rsidRDefault="003F64B8" w:rsidP="003F64B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F64B8" w:rsidRPr="003F64B8" w:rsidRDefault="003F64B8" w:rsidP="003F64B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SITUAZIONE DELLA CLASSE</w:t>
      </w:r>
    </w:p>
    <w:p w:rsidR="003F64B8" w:rsidRPr="003F64B8" w:rsidRDefault="003F64B8" w:rsidP="003F64B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F64B8" w:rsidRPr="003F64B8" w:rsidRDefault="003F64B8" w:rsidP="003F64B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Nel corso dell’anno scolastico, la classe ha raggiunto risultati molto positivi. Sul piano del</w:t>
      </w:r>
      <w:r w:rsidRPr="003F64B8">
        <w:rPr>
          <w:rFonts w:ascii="Arial" w:hAnsi="Arial" w:cs="Arial"/>
          <w:sz w:val="20"/>
          <w:szCs w:val="20"/>
        </w:rPr>
        <w:t xml:space="preserve"> comportamento, gli alunni</w:t>
      </w:r>
      <w:r w:rsidRPr="003F64B8">
        <w:rPr>
          <w:rFonts w:ascii="Arial" w:hAnsi="Arial" w:cs="Arial"/>
          <w:sz w:val="20"/>
          <w:szCs w:val="20"/>
        </w:rPr>
        <w:t xml:space="preserve"> sono sempre stati corretti e </w:t>
      </w:r>
      <w:r w:rsidRPr="003F64B8">
        <w:rPr>
          <w:rFonts w:ascii="Arial" w:hAnsi="Arial" w:cs="Arial"/>
          <w:sz w:val="20"/>
          <w:szCs w:val="20"/>
        </w:rPr>
        <w:t xml:space="preserve">molto </w:t>
      </w:r>
      <w:r w:rsidRPr="003F64B8">
        <w:rPr>
          <w:rFonts w:ascii="Arial" w:hAnsi="Arial" w:cs="Arial"/>
          <w:sz w:val="20"/>
          <w:szCs w:val="20"/>
        </w:rPr>
        <w:t>partecipi al dialogo educativo.</w:t>
      </w:r>
    </w:p>
    <w:p w:rsidR="003F64B8" w:rsidRPr="003F64B8" w:rsidRDefault="003F64B8" w:rsidP="003F64B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La classe ha</w:t>
      </w:r>
      <w:r w:rsidRPr="003F64B8">
        <w:rPr>
          <w:rFonts w:ascii="Arial" w:hAnsi="Arial" w:cs="Arial"/>
          <w:sz w:val="20"/>
          <w:szCs w:val="20"/>
        </w:rPr>
        <w:t xml:space="preserve"> risposto positivamente agli stimoli didattici per quanto la risposta sia stata differenziata. Le capacità intellettuali sono state messe a frutto e si sottolinea che il programma svolto ha risposto anche agli interessi dei ragazzi. I risultati sono quindi da considerarsi più che soddisfacenti.</w:t>
      </w:r>
    </w:p>
    <w:p w:rsidR="003F64B8" w:rsidRPr="003F64B8" w:rsidRDefault="003F64B8" w:rsidP="003F64B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Mi preme solo di fare notare che si tratta di un corso di scienze applicate in cui le ore di filosofia sono due e non tre come nei corsi ordinari. Malgrado questo il lavoro svolto è stato ottimo.</w:t>
      </w:r>
    </w:p>
    <w:p w:rsidR="003F64B8" w:rsidRPr="003F64B8" w:rsidRDefault="003F64B8" w:rsidP="003F64B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Allo stato attuale tutti gli alunni sono perfettamente i</w:t>
      </w:r>
      <w:r w:rsidRPr="003F64B8">
        <w:rPr>
          <w:rFonts w:ascii="Arial" w:hAnsi="Arial" w:cs="Arial"/>
          <w:sz w:val="20"/>
          <w:szCs w:val="20"/>
        </w:rPr>
        <w:t>n grado di terminare l’università</w:t>
      </w:r>
      <w:r w:rsidRPr="003F64B8">
        <w:rPr>
          <w:rFonts w:ascii="Arial" w:hAnsi="Arial" w:cs="Arial"/>
          <w:sz w:val="20"/>
          <w:szCs w:val="20"/>
        </w:rPr>
        <w:t xml:space="preserve"> con successo.</w:t>
      </w:r>
    </w:p>
    <w:p w:rsidR="003F64B8" w:rsidRPr="003F64B8" w:rsidRDefault="003F64B8" w:rsidP="003F64B8">
      <w:pPr>
        <w:jc w:val="both"/>
        <w:rPr>
          <w:rFonts w:ascii="Arial" w:hAnsi="Arial" w:cs="Arial"/>
          <w:sz w:val="20"/>
          <w:szCs w:val="20"/>
        </w:rPr>
      </w:pPr>
    </w:p>
    <w:p w:rsidR="003F64B8" w:rsidRPr="003F64B8" w:rsidRDefault="003F64B8" w:rsidP="003F64B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FINALITA’ FORMATIVE E OBIETTIVI DIDATTICI</w:t>
      </w:r>
    </w:p>
    <w:p w:rsidR="003F64B8" w:rsidRPr="003F64B8" w:rsidRDefault="003F64B8" w:rsidP="003F64B8">
      <w:pPr>
        <w:jc w:val="both"/>
        <w:rPr>
          <w:rFonts w:ascii="Arial" w:hAnsi="Arial" w:cs="Arial"/>
          <w:sz w:val="20"/>
          <w:szCs w:val="20"/>
        </w:rPr>
      </w:pPr>
    </w:p>
    <w:p w:rsidR="003F64B8" w:rsidRPr="003F64B8" w:rsidRDefault="003F64B8" w:rsidP="003F64B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La finalità formativa di un corso di Quinta liceo di Filosofia, quella di configurare alunni dotati di una marcata autonomia di giudizio e di un buon metodo di studio, è stata raggiunta. Il rendimento non è omogeneo poiché questo dipende anche da impegno, costanza, predisposizione e interesse. In ogni caso ci si può ritenere ampiamente soddisfatti dei risultati raggiunti.</w:t>
      </w:r>
    </w:p>
    <w:p w:rsidR="003F64B8" w:rsidRPr="003F64B8" w:rsidRDefault="003F64B8" w:rsidP="003F64B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Gli obiettivi didattici hanno focalizzato alcune specifiche aree tematiche all’interno delle indicazioni presenti nei programmi ministeriali. Nel corso dell’anno si sono affrontati alcuni grandi autori formativi come Marx, Nietszche, Freud e Heidegger. Inoltre sono state sviluppate alcune questioni relative al dibattito epistemologico contemporaneo.</w:t>
      </w:r>
    </w:p>
    <w:p w:rsidR="003F64B8" w:rsidRPr="003F64B8" w:rsidRDefault="003F64B8" w:rsidP="003F64B8">
      <w:pPr>
        <w:jc w:val="both"/>
        <w:rPr>
          <w:rFonts w:ascii="Arial" w:hAnsi="Arial" w:cs="Arial"/>
          <w:sz w:val="20"/>
          <w:szCs w:val="20"/>
        </w:rPr>
      </w:pPr>
    </w:p>
    <w:p w:rsidR="003F64B8" w:rsidRPr="003F64B8" w:rsidRDefault="003F64B8" w:rsidP="003F64B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CRITERI DI SCELTA DEI CONTENUTI, METODI E STRUMENTI DI VALUTAZIONE</w:t>
      </w:r>
    </w:p>
    <w:p w:rsidR="003F64B8" w:rsidRPr="003F64B8" w:rsidRDefault="003F64B8" w:rsidP="003F64B8">
      <w:pPr>
        <w:jc w:val="both"/>
        <w:rPr>
          <w:rFonts w:ascii="Arial" w:hAnsi="Arial" w:cs="Arial"/>
          <w:sz w:val="20"/>
          <w:szCs w:val="20"/>
        </w:rPr>
      </w:pPr>
    </w:p>
    <w:p w:rsidR="003F64B8" w:rsidRPr="003F64B8" w:rsidRDefault="003F64B8" w:rsidP="003F64B8">
      <w:pPr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I contenuti sono stati scelti sulla base di tre criteri: la loro importanza filosofica, il coordinamento con le altre materie e l’interesse suscitato all’interno della classe. Si è quindi mantenuta una certa flessibilità per potere rispondere agli interessi che gli alunni di volta in volta hanno dimostrato.</w:t>
      </w:r>
    </w:p>
    <w:p w:rsidR="003F64B8" w:rsidRPr="003F64B8" w:rsidRDefault="003F64B8" w:rsidP="003F64B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Il metodo è stato sostanzialmente tradizionale e si è basato soprattutto prima su lezioni frontali e su successive sistematiche interrogazioni orali. Il manuale è stato integrato da letture di testi filosofici.</w:t>
      </w:r>
    </w:p>
    <w:p w:rsidR="003F64B8" w:rsidRPr="003F64B8" w:rsidRDefault="003F64B8" w:rsidP="003F64B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La valutazione di ogni singola interrogazione è avvenuta sulla base della verifica fatta sul momento ma, in sede finale, si è cercato di prendere in considerazione l’intero andamento scolastico dell’alunno, cercando di collocare i riscontri della preparazione all’interno di un contesto più ampio. In questa fase la valutazione si è incentrata soprattutto su un approccio metodologico focalizzato sulla messa a punto di un adeguato metodo di studio.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La scala valutativa proposta usata va dal 3 al 10.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Le valutazioni sono state somministrate seguendo il seguente modello: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3- l’alunno offre ripetuti e immotivati rifiuti nel farsi esaminare dal docente;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4- l’alunno accetta di farsi interrogare ma non mostra una conoscenza dell’argomento prescelto neppure a larghissime linee;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5- l’alunno accetta di farsi interrogare e mostra una conoscenza approssimativa e inesatta del programma. Il lessico è improprio e generico e l’espressione è talvolta scorretta;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6- la sufficienza è data a chi è in grado di riferire senza errori il segmento di programma da studiare, usando un linguaggio generico ma non inesatto;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7- l’alunno espone in modo corretto e lineare. In questo caso usa un linguaggio appropriato, è capace di fare uso dei termini specialistici, utilizza una metodologia di studio che ricorre ad appunti scritti (riassunti ragionati dei testi usati ma anche schemi o modelli interpretativi);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8- è somministrato a chi riesce ad argomentare con disinvoltura, facendo ricorso a catene argomentative non lineari ed usando in modo appropriato il linguaggio specialistico. Si richiede necessariamente un lavoro scritto preliminare;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9- è somministrato a chi, dietro stimolo del docente, affronta testi inerenti alla materia di studio, riuscendone ad assimilare e a rielaborare autonomamente i contenuti e producendo eventualmente una relazione scritta sull’argomento in questione;</w:t>
      </w:r>
    </w:p>
    <w:p w:rsidR="003F64B8" w:rsidRPr="003F64B8" w:rsidRDefault="003F64B8" w:rsidP="003F64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64B8">
        <w:rPr>
          <w:rFonts w:ascii="Arial" w:hAnsi="Arial" w:cs="Arial"/>
          <w:sz w:val="20"/>
          <w:szCs w:val="20"/>
        </w:rPr>
        <w:t>10- è somministrato tutte le volte che l’alunno si dimostra in grado di affrontare in modo autonomo testi inerenti la materia, rielaborandone proficuamente il contenuto, senza l’ausilio del docente.</w:t>
      </w:r>
    </w:p>
    <w:p w:rsidR="003F64B8" w:rsidRPr="003F64B8" w:rsidRDefault="003F64B8" w:rsidP="003F64B8">
      <w:pPr>
        <w:jc w:val="both"/>
        <w:rPr>
          <w:rFonts w:ascii="Arial" w:hAnsi="Arial" w:cs="Arial"/>
          <w:sz w:val="20"/>
          <w:szCs w:val="20"/>
        </w:rPr>
      </w:pPr>
    </w:p>
    <w:p w:rsidR="003F64B8" w:rsidRPr="003F64B8" w:rsidRDefault="00CE7A4B" w:rsidP="003F64B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manuale usato è il</w:t>
      </w:r>
      <w:bookmarkStart w:id="0" w:name="_GoBack"/>
      <w:bookmarkEnd w:id="0"/>
      <w:r w:rsidR="003F64B8" w:rsidRPr="003F64B8">
        <w:rPr>
          <w:rFonts w:ascii="Arial" w:hAnsi="Arial" w:cs="Arial"/>
          <w:sz w:val="20"/>
          <w:szCs w:val="20"/>
        </w:rPr>
        <w:t xml:space="preserve"> Givone, Firrao, </w:t>
      </w:r>
      <w:r w:rsidR="003F64B8" w:rsidRPr="003F64B8">
        <w:rPr>
          <w:rFonts w:ascii="Arial" w:hAnsi="Arial" w:cs="Arial"/>
          <w:i/>
          <w:sz w:val="20"/>
          <w:szCs w:val="20"/>
        </w:rPr>
        <w:t>Philosophia</w:t>
      </w:r>
      <w:r w:rsidR="003F64B8" w:rsidRPr="003F64B8">
        <w:rPr>
          <w:rFonts w:ascii="Arial" w:hAnsi="Arial" w:cs="Arial"/>
          <w:sz w:val="20"/>
          <w:szCs w:val="20"/>
        </w:rPr>
        <w:t>, Bulgarini, vol. 3.</w:t>
      </w:r>
    </w:p>
    <w:p w:rsidR="006D3B9B" w:rsidRPr="003F64B8" w:rsidRDefault="006D3B9B">
      <w:pPr>
        <w:rPr>
          <w:rFonts w:ascii="Arial" w:hAnsi="Arial" w:cs="Arial"/>
        </w:rPr>
      </w:pPr>
    </w:p>
    <w:sectPr w:rsidR="006D3B9B" w:rsidRPr="003F6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6686"/>
    <w:multiLevelType w:val="hybridMultilevel"/>
    <w:tmpl w:val="96FCC4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B8"/>
    <w:rsid w:val="003F64B8"/>
    <w:rsid w:val="006D3B9B"/>
    <w:rsid w:val="00C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2016-05-08T20:24:00Z</dcterms:created>
  <dcterms:modified xsi:type="dcterms:W3CDTF">2016-05-08T20:26:00Z</dcterms:modified>
</cp:coreProperties>
</file>